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5F1AF" w14:textId="77777777" w:rsidR="00855A3B" w:rsidRDefault="00855A3B" w:rsidP="007E0C89">
      <w:pPr>
        <w:spacing w:after="0"/>
      </w:pPr>
    </w:p>
    <w:p w14:paraId="2135B04D"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4ED2C419" w14:textId="77777777" w:rsidR="0009797F" w:rsidRPr="00BF04C7" w:rsidRDefault="0009797F" w:rsidP="0009797F">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06B9DA43" w14:textId="77777777" w:rsidR="0009797F" w:rsidRPr="00BF04C7" w:rsidRDefault="0009797F" w:rsidP="0009797F">
      <w:pPr>
        <w:spacing w:after="0"/>
        <w:ind w:right="48"/>
        <w:jc w:val="center"/>
        <w:rPr>
          <w:rFonts w:ascii="Arial" w:eastAsia="Arial" w:hAnsi="Arial" w:cs="Arial"/>
          <w:b/>
        </w:rPr>
      </w:pPr>
    </w:p>
    <w:p w14:paraId="22F6F463" w14:textId="77777777" w:rsidR="0009797F" w:rsidRPr="00BF04C7" w:rsidRDefault="0009797F" w:rsidP="0009797F">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770A4EB5" w14:textId="77777777" w:rsidR="0009797F" w:rsidRPr="00BF04C7" w:rsidRDefault="0009797F" w:rsidP="0009797F">
      <w:pPr>
        <w:spacing w:after="0"/>
        <w:ind w:right="48"/>
        <w:jc w:val="both"/>
        <w:rPr>
          <w:rFonts w:ascii="Arial" w:eastAsia="Arial" w:hAnsi="Arial" w:cs="Arial"/>
          <w:b/>
        </w:rPr>
      </w:pPr>
    </w:p>
    <w:p w14:paraId="617A604D" w14:textId="77777777" w:rsidR="0009797F" w:rsidRPr="00BF04C7" w:rsidRDefault="0009797F" w:rsidP="0009797F">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2ECD4F34" w14:textId="77777777" w:rsidR="0009797F" w:rsidRPr="00BF04C7" w:rsidRDefault="0009797F" w:rsidP="0009797F">
      <w:pPr>
        <w:spacing w:after="0"/>
        <w:ind w:right="-93"/>
        <w:jc w:val="both"/>
        <w:rPr>
          <w:rFonts w:ascii="Arial" w:eastAsia="Arial" w:hAnsi="Arial" w:cs="Arial"/>
        </w:rPr>
      </w:pPr>
    </w:p>
    <w:p w14:paraId="15644094" w14:textId="77777777" w:rsidR="0009797F" w:rsidRPr="00BF04C7" w:rsidRDefault="0009797F" w:rsidP="0009797F">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420E3A91" w14:textId="77777777" w:rsidR="0009797F" w:rsidRPr="00BF04C7" w:rsidRDefault="0009797F" w:rsidP="0009797F">
      <w:pPr>
        <w:pBdr>
          <w:top w:val="nil"/>
          <w:left w:val="nil"/>
          <w:bottom w:val="nil"/>
          <w:right w:val="nil"/>
          <w:between w:val="nil"/>
        </w:pBdr>
        <w:spacing w:after="0"/>
        <w:ind w:right="48"/>
        <w:jc w:val="both"/>
        <w:rPr>
          <w:rFonts w:ascii="Arial" w:eastAsia="Arial" w:hAnsi="Arial" w:cs="Arial"/>
          <w:b/>
          <w:bCs/>
        </w:rPr>
      </w:pPr>
    </w:p>
    <w:p w14:paraId="36E9AD7C" w14:textId="77777777" w:rsidR="0009797F" w:rsidRPr="00BF04C7" w:rsidRDefault="0009797F" w:rsidP="0009797F">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3DB13B99" w14:textId="77777777" w:rsidR="0009797F" w:rsidRPr="00BF04C7" w:rsidRDefault="0009797F" w:rsidP="0009797F">
      <w:pPr>
        <w:pBdr>
          <w:top w:val="nil"/>
          <w:left w:val="nil"/>
          <w:bottom w:val="nil"/>
          <w:right w:val="nil"/>
          <w:between w:val="nil"/>
        </w:pBdr>
        <w:spacing w:after="0"/>
        <w:ind w:right="48"/>
        <w:jc w:val="both"/>
        <w:rPr>
          <w:rFonts w:ascii="Arial" w:eastAsia="Arial" w:hAnsi="Arial" w:cs="Arial"/>
          <w:b/>
          <w:bCs/>
        </w:rPr>
      </w:pPr>
    </w:p>
    <w:p w14:paraId="53483658" w14:textId="77777777" w:rsidR="0009797F" w:rsidRPr="00BF04C7" w:rsidRDefault="0009797F" w:rsidP="0009797F">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hAnsi="Arial" w:cs="Arial"/>
        </w:rPr>
        <w:t>2018ER292429 del 10 de diciembre de 2018</w:t>
      </w:r>
      <w:r w:rsidRPr="00BF04C7">
        <w:rPr>
          <w:rFonts w:ascii="Arial" w:eastAsia="Arial" w:hAnsi="Arial" w:cs="Arial"/>
        </w:rPr>
        <w:t xml:space="preserve">, realizó visita el día </w:t>
      </w:r>
      <w:r>
        <w:rPr>
          <w:rFonts w:ascii="Arial" w:eastAsia="Arial" w:hAnsi="Arial" w:cs="Arial"/>
        </w:rPr>
        <w:t>23 de noviembre de 2018</w:t>
      </w:r>
      <w:r w:rsidRPr="00BF04C7">
        <w:rPr>
          <w:rFonts w:ascii="Arial" w:eastAsia="Arial" w:hAnsi="Arial" w:cs="Arial"/>
        </w:rPr>
        <w:t xml:space="preserve">, emitiendo para el efecto Concepto </w:t>
      </w:r>
      <w:r>
        <w:rPr>
          <w:rFonts w:ascii="Arial" w:eastAsia="Arial" w:hAnsi="Arial" w:cs="Arial"/>
        </w:rPr>
        <w:t xml:space="preserve">Técnico de Atención de Emergencias Silviculturales No. </w:t>
      </w:r>
      <w:r>
        <w:rPr>
          <w:rFonts w:ascii="Arial" w:hAnsi="Arial" w:cs="Arial"/>
        </w:rPr>
        <w:t>SSFFS-06764 del 12 de junio de 2020</w:t>
      </w:r>
      <w:r w:rsidRPr="000523FC">
        <w:rPr>
          <w:rFonts w:ascii="Arial" w:hAnsi="Arial" w:cs="Arial"/>
        </w:rPr>
        <w:t>,</w:t>
      </w:r>
      <w:r>
        <w:rPr>
          <w:rFonts w:ascii="Arial" w:hAnsi="Arial" w:cs="Arial"/>
        </w:rPr>
        <w:t xml:space="preserve"> mediante el cual se autorizó a </w:t>
      </w:r>
      <w:r w:rsidRPr="000523FC">
        <w:rPr>
          <w:rFonts w:ascii="Arial" w:hAnsi="Arial" w:cs="Arial"/>
        </w:rPr>
        <w:t>l</w:t>
      </w:r>
      <w:r>
        <w:rPr>
          <w:rFonts w:ascii="Arial" w:hAnsi="Arial" w:cs="Arial"/>
        </w:rPr>
        <w:t>a</w:t>
      </w:r>
      <w:r w:rsidRPr="000523FC">
        <w:rPr>
          <w:rFonts w:ascii="Arial" w:hAnsi="Arial" w:cs="Arial"/>
        </w:rPr>
        <w:t xml:space="preserve"> </w:t>
      </w:r>
      <w:r>
        <w:rPr>
          <w:rFonts w:ascii="Arial" w:hAnsi="Arial" w:cs="Arial"/>
        </w:rPr>
        <w:t>CONGREGACION DEL SANTISIMO REDENTOR - CONGREGACION DE PADRES REDENTORISTAS</w:t>
      </w:r>
      <w:r w:rsidRPr="000523FC">
        <w:rPr>
          <w:rFonts w:ascii="Arial" w:hAnsi="Arial" w:cs="Arial"/>
        </w:rPr>
        <w:t xml:space="preserve">, con Nit. </w:t>
      </w:r>
      <w:r>
        <w:rPr>
          <w:rFonts w:ascii="Arial" w:hAnsi="Arial" w:cs="Arial"/>
        </w:rPr>
        <w:t>860.020.579-8,</w:t>
      </w:r>
      <w:r w:rsidRPr="000523FC">
        <w:rPr>
          <w:rFonts w:ascii="Arial" w:hAnsi="Arial" w:cs="Arial"/>
        </w:rPr>
        <w:t xml:space="preserve"> a través de su representante legal o quien haga sus veces</w:t>
      </w:r>
      <w:r w:rsidRPr="000523FC">
        <w:rPr>
          <w:rFonts w:ascii="Arial" w:hAnsi="Arial" w:cs="Arial"/>
          <w:bCs/>
          <w:lang w:eastAsia="es-CO"/>
        </w:rPr>
        <w:t xml:space="preserve">, la ejecución de la actividad silvicultural de </w:t>
      </w:r>
      <w:r>
        <w:rPr>
          <w:rFonts w:ascii="Arial" w:hAnsi="Arial" w:cs="Arial"/>
          <w:b/>
        </w:rPr>
        <w:t>TALA</w:t>
      </w:r>
      <w:r w:rsidRPr="000523FC">
        <w:rPr>
          <w:rFonts w:ascii="Arial" w:hAnsi="Arial" w:cs="Arial"/>
          <w:b/>
        </w:rPr>
        <w:t xml:space="preserve">, </w:t>
      </w:r>
      <w:r w:rsidRPr="000523FC">
        <w:rPr>
          <w:rFonts w:ascii="Arial" w:hAnsi="Arial" w:cs="Arial"/>
        </w:rPr>
        <w:t>sobre</w:t>
      </w:r>
      <w:r w:rsidRPr="000523FC">
        <w:rPr>
          <w:rFonts w:ascii="Arial" w:hAnsi="Arial" w:cs="Arial"/>
          <w:b/>
        </w:rPr>
        <w:t xml:space="preserve"> </w:t>
      </w:r>
      <w:r>
        <w:rPr>
          <w:rFonts w:ascii="Arial" w:hAnsi="Arial" w:cs="Arial"/>
        </w:rPr>
        <w:t>ocho (8</w:t>
      </w:r>
      <w:r w:rsidRPr="000523FC">
        <w:rPr>
          <w:rFonts w:ascii="Arial" w:hAnsi="Arial" w:cs="Arial"/>
        </w:rPr>
        <w:t>) individuo</w:t>
      </w:r>
      <w:r>
        <w:rPr>
          <w:rFonts w:ascii="Arial" w:hAnsi="Arial" w:cs="Arial"/>
        </w:rPr>
        <w:t>s</w:t>
      </w:r>
      <w:r w:rsidRPr="000523FC">
        <w:rPr>
          <w:rFonts w:ascii="Arial" w:hAnsi="Arial" w:cs="Arial"/>
        </w:rPr>
        <w:t xml:space="preserve"> arbóreo</w:t>
      </w:r>
      <w:r>
        <w:rPr>
          <w:rFonts w:ascii="Arial" w:hAnsi="Arial" w:cs="Arial"/>
        </w:rPr>
        <w:t>s</w:t>
      </w:r>
      <w:r w:rsidRPr="000523FC">
        <w:rPr>
          <w:rFonts w:ascii="Arial" w:hAnsi="Arial" w:cs="Arial"/>
        </w:rPr>
        <w:t xml:space="preserve"> ubicado</w:t>
      </w:r>
      <w:r>
        <w:rPr>
          <w:rFonts w:ascii="Arial" w:hAnsi="Arial" w:cs="Arial"/>
        </w:rPr>
        <w:t>s</w:t>
      </w:r>
      <w:r w:rsidRPr="000523FC">
        <w:rPr>
          <w:rFonts w:ascii="Arial" w:hAnsi="Arial" w:cs="Arial"/>
        </w:rPr>
        <w:t xml:space="preserve"> en espacio privado de la </w:t>
      </w:r>
      <w:r>
        <w:rPr>
          <w:rFonts w:ascii="Arial" w:hAnsi="Arial" w:cs="Arial"/>
        </w:rPr>
        <w:t>Calle 162 No. 75 - 8</w:t>
      </w:r>
      <w:r w:rsidRPr="00BF04C7">
        <w:rPr>
          <w:rFonts w:ascii="Arial" w:eastAsia="Arial" w:hAnsi="Arial" w:cs="Arial"/>
        </w:rPr>
        <w:t xml:space="preserve">, Barrio </w:t>
      </w:r>
      <w:r w:rsidRPr="006A060E">
        <w:rPr>
          <w:rFonts w:ascii="Arial" w:eastAsia="Arial" w:hAnsi="Arial" w:cs="Arial"/>
        </w:rPr>
        <w:t>Casa blanca</w:t>
      </w:r>
      <w:r w:rsidRPr="00BF04C7">
        <w:rPr>
          <w:rFonts w:ascii="Arial" w:eastAsia="Arial" w:hAnsi="Arial" w:cs="Arial"/>
        </w:rPr>
        <w:t>, Localidad (</w:t>
      </w:r>
      <w:r>
        <w:rPr>
          <w:rFonts w:ascii="Arial" w:eastAsia="Arial" w:hAnsi="Arial" w:cs="Arial"/>
        </w:rPr>
        <w:t>11</w:t>
      </w:r>
      <w:r w:rsidRPr="00BF04C7">
        <w:rPr>
          <w:rFonts w:ascii="Arial" w:eastAsia="Arial" w:hAnsi="Arial" w:cs="Arial"/>
        </w:rPr>
        <w:t xml:space="preserve">) </w:t>
      </w:r>
      <w:r>
        <w:rPr>
          <w:rFonts w:ascii="Arial" w:eastAsia="Arial" w:hAnsi="Arial" w:cs="Arial"/>
        </w:rPr>
        <w:t>Suba</w:t>
      </w:r>
      <w:r w:rsidRPr="00BF04C7">
        <w:rPr>
          <w:rFonts w:ascii="Arial" w:eastAsia="Arial" w:hAnsi="Arial" w:cs="Arial"/>
        </w:rPr>
        <w:t>, en la ciudad de Bogotá D.C.</w:t>
      </w:r>
    </w:p>
    <w:p w14:paraId="1459BF0A" w14:textId="77777777" w:rsidR="0009797F" w:rsidRPr="00BF04C7" w:rsidRDefault="0009797F" w:rsidP="0009797F">
      <w:pPr>
        <w:pBdr>
          <w:top w:val="nil"/>
          <w:left w:val="nil"/>
          <w:bottom w:val="nil"/>
          <w:right w:val="nil"/>
          <w:between w:val="nil"/>
        </w:pBdr>
        <w:spacing w:after="0"/>
        <w:ind w:right="48"/>
        <w:jc w:val="both"/>
        <w:rPr>
          <w:rFonts w:ascii="Arial" w:eastAsia="Arial" w:hAnsi="Arial" w:cs="Arial"/>
        </w:rPr>
      </w:pPr>
    </w:p>
    <w:p w14:paraId="520299C7" w14:textId="77777777" w:rsidR="0009797F" w:rsidRPr="00FF66AE" w:rsidRDefault="0009797F" w:rsidP="0009797F">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BA2A3C">
        <w:rPr>
          <w:rFonts w:ascii="Arial" w:hAnsi="Arial" w:cs="Arial"/>
          <w:b/>
          <w:shd w:val="clear" w:color="auto" w:fill="FFFFFF"/>
        </w:rPr>
        <w:t>COMPENSACIÓN</w:t>
      </w:r>
      <w:r w:rsidRPr="00BA2A3C">
        <w:rPr>
          <w:rFonts w:ascii="Arial" w:hAnsi="Arial" w:cs="Arial"/>
          <w:shd w:val="clear" w:color="auto" w:fill="FFFFFF"/>
        </w:rPr>
        <w:t xml:space="preserve"> </w:t>
      </w:r>
      <w:r w:rsidRPr="00BB77F1">
        <w:rPr>
          <w:rFonts w:ascii="Arial" w:hAnsi="Arial" w:cs="Arial"/>
          <w:shd w:val="clear" w:color="auto" w:fill="FFFFFF"/>
        </w:rPr>
        <w:t xml:space="preserve">la </w:t>
      </w:r>
      <w:r w:rsidRPr="00BB77F1">
        <w:rPr>
          <w:rFonts w:ascii="Arial" w:hAnsi="Arial" w:cs="Arial"/>
          <w:b/>
          <w:shd w:val="clear" w:color="auto" w:fill="FFFFFF"/>
        </w:rPr>
        <w:t>PLANTACIÓN</w:t>
      </w:r>
      <w:r>
        <w:rPr>
          <w:rFonts w:ascii="Arial" w:hAnsi="Arial" w:cs="Arial"/>
          <w:shd w:val="clear" w:color="auto" w:fill="FFFFFF"/>
        </w:rPr>
        <w:t xml:space="preserve"> de diez (10</w:t>
      </w:r>
      <w:r w:rsidRPr="00BB77F1">
        <w:rPr>
          <w:rFonts w:ascii="Arial" w:hAnsi="Arial" w:cs="Arial"/>
          <w:shd w:val="clear" w:color="auto" w:fill="FFFFFF"/>
        </w:rPr>
        <w:t xml:space="preserve">) individuos arbóreos equivalentes </w:t>
      </w:r>
      <w:r>
        <w:rPr>
          <w:rFonts w:ascii="Arial" w:hAnsi="Arial" w:cs="Arial"/>
          <w:shd w:val="clear" w:color="auto" w:fill="FFFFFF"/>
        </w:rPr>
        <w:t>a TRES MILLONES CUATRO</w:t>
      </w:r>
      <w:r w:rsidRPr="00BA2A3C">
        <w:rPr>
          <w:rFonts w:ascii="Arial" w:hAnsi="Arial" w:cs="Arial"/>
        </w:rPr>
        <w:t xml:space="preserve">CIENTOS </w:t>
      </w:r>
      <w:r>
        <w:rPr>
          <w:rFonts w:ascii="Arial" w:hAnsi="Arial" w:cs="Arial"/>
        </w:rPr>
        <w:t xml:space="preserve">VEINTIUN </w:t>
      </w:r>
      <w:r w:rsidRPr="00BA2A3C">
        <w:rPr>
          <w:rFonts w:ascii="Arial" w:hAnsi="Arial" w:cs="Arial"/>
        </w:rPr>
        <w:t>MIL CI</w:t>
      </w:r>
      <w:r>
        <w:rPr>
          <w:rFonts w:ascii="Arial" w:hAnsi="Arial" w:cs="Arial"/>
        </w:rPr>
        <w:t>NCUENTA Y OCHO PESOS ($3.421.</w:t>
      </w:r>
      <w:r w:rsidRPr="00BC79C7">
        <w:rPr>
          <w:rFonts w:ascii="Arial" w:hAnsi="Arial" w:cs="Arial"/>
        </w:rPr>
        <w:t>058</w:t>
      </w:r>
      <w:r w:rsidRPr="00BA2A3C">
        <w:rPr>
          <w:rFonts w:ascii="Arial" w:hAnsi="Arial" w:cs="Arial"/>
        </w:rPr>
        <w:t>) M/cte</w:t>
      </w:r>
      <w:r w:rsidRPr="001C78FF">
        <w:rPr>
          <w:rFonts w:ascii="Arial" w:hAnsi="Arial" w:cs="Arial"/>
        </w:rPr>
        <w:t xml:space="preserve">., y que corresponden a </w:t>
      </w:r>
      <w:r>
        <w:rPr>
          <w:rFonts w:ascii="Arial" w:hAnsi="Arial" w:cs="Arial"/>
        </w:rPr>
        <w:t>10</w:t>
      </w:r>
      <w:r w:rsidRPr="001C78FF">
        <w:rPr>
          <w:rFonts w:ascii="Arial" w:hAnsi="Arial" w:cs="Arial"/>
        </w:rPr>
        <w:t xml:space="preserve"> </w:t>
      </w:r>
      <w:r>
        <w:rPr>
          <w:rFonts w:ascii="Arial" w:hAnsi="Arial" w:cs="Arial"/>
        </w:rPr>
        <w:t xml:space="preserve">IVPS </w:t>
      </w:r>
      <w:r w:rsidRPr="001C78FF">
        <w:rPr>
          <w:rFonts w:ascii="Arial" w:hAnsi="Arial" w:cs="Arial"/>
        </w:rPr>
        <w:t xml:space="preserve">y a </w:t>
      </w:r>
      <w:r w:rsidRPr="00BC79C7">
        <w:rPr>
          <w:rFonts w:ascii="Arial" w:hAnsi="Arial" w:cs="Arial"/>
        </w:rPr>
        <w:t>4.378999080950589</w:t>
      </w:r>
      <w:r w:rsidRPr="00293486">
        <w:rPr>
          <w:rFonts w:ascii="Arial" w:hAnsi="Arial" w:cs="Arial"/>
        </w:rPr>
        <w:t xml:space="preserve"> </w:t>
      </w:r>
      <w:r>
        <w:rPr>
          <w:rFonts w:ascii="Arial" w:hAnsi="Arial" w:cs="Arial"/>
        </w:rPr>
        <w:t>SMMLV (año 2020</w:t>
      </w:r>
      <w:r w:rsidRPr="001C78FF">
        <w:rPr>
          <w:rFonts w:ascii="Arial" w:hAnsi="Arial" w:cs="Arial"/>
        </w:rPr>
        <w:t>)</w:t>
      </w:r>
      <w:r w:rsidRPr="002A2E57">
        <w:rPr>
          <w:rFonts w:ascii="Arial" w:hAnsi="Arial" w:cs="Arial"/>
          <w:color w:val="000000" w:themeColor="text1"/>
          <w:shd w:val="clear" w:color="auto" w:fill="FFFFFF"/>
        </w:rPr>
        <w:t>. Así mismo, debía pagar por concepto de</w:t>
      </w:r>
      <w:r w:rsidRPr="00F66F5A">
        <w:rPr>
          <w:rFonts w:ascii="Arial" w:hAnsi="Arial" w:cs="Arial"/>
          <w:b/>
          <w:bCs/>
          <w:color w:val="000000" w:themeColor="text1"/>
          <w:shd w:val="clear" w:color="auto" w:fill="FFFFFF"/>
        </w:rPr>
        <w:t xml:space="preserve"> EVALUACIÓN</w:t>
      </w:r>
      <w:r w:rsidRPr="002A2E57">
        <w:rPr>
          <w:rFonts w:ascii="Arial" w:hAnsi="Arial" w:cs="Arial"/>
          <w:color w:val="000000" w:themeColor="text1"/>
          <w:shd w:val="clear" w:color="auto" w:fill="FFFFFF"/>
        </w:rPr>
        <w:t xml:space="preserve"> la suma de </w:t>
      </w:r>
      <w:r w:rsidRPr="00DE5401">
        <w:rPr>
          <w:rFonts w:ascii="Arial" w:hAnsi="Arial" w:cs="Arial"/>
          <w:color w:val="000000" w:themeColor="text1"/>
          <w:shd w:val="clear" w:color="auto" w:fill="FFFFFF"/>
        </w:rPr>
        <w:t>$ 0 (M/cte)</w:t>
      </w:r>
      <w:r>
        <w:rPr>
          <w:rFonts w:ascii="Arial" w:hAnsi="Arial" w:cs="Arial"/>
          <w:color w:val="000000" w:themeColor="text1"/>
          <w:shd w:val="clear" w:color="auto" w:fill="FFFFFF"/>
        </w:rPr>
        <w:t xml:space="preserve">, </w:t>
      </w:r>
      <w:r w:rsidRPr="002A2E57">
        <w:rPr>
          <w:rFonts w:ascii="Arial" w:hAnsi="Arial" w:cs="Arial"/>
          <w:color w:val="000000" w:themeColor="text1"/>
          <w:shd w:val="clear" w:color="auto" w:fill="FFFFFF"/>
        </w:rPr>
        <w:t xml:space="preserve">y por concepto de </w:t>
      </w:r>
      <w:r w:rsidRPr="00B0181F">
        <w:rPr>
          <w:rFonts w:ascii="Arial" w:hAnsi="Arial" w:cs="Arial"/>
          <w:b/>
          <w:bCs/>
          <w:color w:val="000000" w:themeColor="text1"/>
          <w:shd w:val="clear" w:color="auto" w:fill="FFFFFF"/>
        </w:rPr>
        <w:t>SEGUIMIENTO</w:t>
      </w:r>
      <w:r>
        <w:rPr>
          <w:rFonts w:ascii="Arial" w:hAnsi="Arial" w:cs="Arial"/>
          <w:color w:val="000000" w:themeColor="text1"/>
          <w:shd w:val="clear" w:color="auto" w:fill="FFFFFF"/>
        </w:rPr>
        <w:t xml:space="preserve"> la suma de </w:t>
      </w:r>
      <w:r>
        <w:rPr>
          <w:rFonts w:ascii="Arial" w:hAnsi="Arial" w:cs="Arial"/>
        </w:rPr>
        <w:t>CIENTO CINCUENTA Y UN MIL QUIN</w:t>
      </w:r>
      <w:r w:rsidRPr="001C78FF">
        <w:rPr>
          <w:rFonts w:ascii="Arial" w:hAnsi="Arial" w:cs="Arial"/>
        </w:rPr>
        <w:t>IENT</w:t>
      </w:r>
      <w:r>
        <w:rPr>
          <w:rFonts w:ascii="Arial" w:hAnsi="Arial" w:cs="Arial"/>
        </w:rPr>
        <w:t>OS SESENTA PESOS ($151</w:t>
      </w:r>
      <w:r w:rsidRPr="001C78FF">
        <w:rPr>
          <w:rFonts w:ascii="Arial" w:hAnsi="Arial" w:cs="Arial"/>
        </w:rPr>
        <w:t>.</w:t>
      </w:r>
      <w:r>
        <w:rPr>
          <w:rFonts w:ascii="Arial" w:hAnsi="Arial" w:cs="Arial"/>
        </w:rPr>
        <w:t>560</w:t>
      </w:r>
      <w:r w:rsidRPr="001C78FF">
        <w:rPr>
          <w:rFonts w:ascii="Arial" w:hAnsi="Arial" w:cs="Arial"/>
        </w:rPr>
        <w:t>)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48D25B82" w14:textId="77777777" w:rsidR="0009797F" w:rsidRPr="00BF04C7" w:rsidRDefault="0009797F" w:rsidP="0009797F">
      <w:pPr>
        <w:pBdr>
          <w:top w:val="nil"/>
          <w:left w:val="nil"/>
          <w:bottom w:val="nil"/>
          <w:right w:val="nil"/>
          <w:between w:val="nil"/>
        </w:pBdr>
        <w:spacing w:after="0"/>
        <w:ind w:right="48"/>
        <w:jc w:val="both"/>
        <w:rPr>
          <w:rFonts w:ascii="Arial" w:eastAsia="Arial" w:hAnsi="Arial" w:cs="Arial"/>
          <w:color w:val="7030A0"/>
        </w:rPr>
      </w:pPr>
    </w:p>
    <w:p w14:paraId="490D5980" w14:textId="77777777" w:rsidR="0009797F" w:rsidRPr="000523FC" w:rsidRDefault="0009797F" w:rsidP="0009797F">
      <w:pPr>
        <w:jc w:val="both"/>
        <w:rPr>
          <w:rFonts w:ascii="Arial" w:hAnsi="Arial" w:cs="Arial"/>
        </w:rPr>
      </w:pPr>
      <w:r w:rsidRPr="000523FC">
        <w:rPr>
          <w:rFonts w:ascii="Arial" w:hAnsi="Arial" w:cs="Arial"/>
        </w:rPr>
        <w:t xml:space="preserve">Una vez adelantada la correspondiente visita de seguimiento, el día </w:t>
      </w:r>
      <w:r>
        <w:rPr>
          <w:rFonts w:ascii="Arial" w:hAnsi="Arial" w:cs="Arial"/>
        </w:rPr>
        <w:t xml:space="preserve">18 </w:t>
      </w:r>
      <w:r w:rsidRPr="000523FC">
        <w:rPr>
          <w:rFonts w:ascii="Arial" w:hAnsi="Arial" w:cs="Arial"/>
        </w:rPr>
        <w:t xml:space="preserve">de </w:t>
      </w:r>
      <w:r>
        <w:rPr>
          <w:rFonts w:ascii="Arial" w:hAnsi="Arial" w:cs="Arial"/>
        </w:rPr>
        <w:t xml:space="preserve">junio </w:t>
      </w:r>
      <w:r w:rsidRPr="000523FC">
        <w:rPr>
          <w:rFonts w:ascii="Arial" w:hAnsi="Arial" w:cs="Arial"/>
        </w:rPr>
        <w:t>de</w:t>
      </w:r>
      <w:r>
        <w:rPr>
          <w:rFonts w:ascii="Arial" w:hAnsi="Arial" w:cs="Arial"/>
        </w:rPr>
        <w:t>l</w:t>
      </w:r>
      <w:r w:rsidRPr="000523FC">
        <w:rPr>
          <w:rFonts w:ascii="Arial" w:hAnsi="Arial" w:cs="Arial"/>
        </w:rPr>
        <w:t xml:space="preserve"> 202</w:t>
      </w:r>
      <w:r>
        <w:rPr>
          <w:rFonts w:ascii="Arial" w:hAnsi="Arial" w:cs="Arial"/>
        </w:rPr>
        <w:t>2</w:t>
      </w:r>
      <w:r w:rsidRPr="000523FC">
        <w:rPr>
          <w:rFonts w:ascii="Arial" w:hAnsi="Arial" w:cs="Arial"/>
        </w:rPr>
        <w:t xml:space="preserve">, se emitió el Concepto Técnico </w:t>
      </w:r>
      <w:r>
        <w:rPr>
          <w:rFonts w:ascii="Arial" w:hAnsi="Arial" w:cs="Arial"/>
        </w:rPr>
        <w:t xml:space="preserve">de Seguimiento </w:t>
      </w:r>
      <w:r w:rsidRPr="000523FC">
        <w:rPr>
          <w:rFonts w:ascii="Arial" w:hAnsi="Arial" w:cs="Arial"/>
        </w:rPr>
        <w:t xml:space="preserve">No. </w:t>
      </w:r>
      <w:r>
        <w:rPr>
          <w:rFonts w:ascii="Arial" w:hAnsi="Arial" w:cs="Arial"/>
        </w:rPr>
        <w:t>03164 del 24 de marzo</w:t>
      </w:r>
      <w:r w:rsidRPr="000523FC">
        <w:rPr>
          <w:rFonts w:ascii="Arial" w:hAnsi="Arial" w:cs="Arial"/>
        </w:rPr>
        <w:t xml:space="preserve"> del 202</w:t>
      </w:r>
      <w:r>
        <w:rPr>
          <w:rFonts w:ascii="Arial" w:hAnsi="Arial" w:cs="Arial"/>
        </w:rPr>
        <w:t>3</w:t>
      </w:r>
      <w:r w:rsidRPr="000523FC">
        <w:rPr>
          <w:rFonts w:ascii="Arial" w:hAnsi="Arial" w:cs="Arial"/>
        </w:rPr>
        <w:t>, el cual establece lo siguiente:</w:t>
      </w:r>
    </w:p>
    <w:p w14:paraId="202F6416" w14:textId="77777777" w:rsidR="0009797F" w:rsidRDefault="0009797F" w:rsidP="0009797F">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551F58A3" w14:textId="77777777" w:rsidR="0009797F" w:rsidRDefault="0009797F" w:rsidP="0009797F">
      <w:pPr>
        <w:ind w:left="567" w:right="567"/>
        <w:jc w:val="both"/>
        <w:rPr>
          <w:rFonts w:ascii="Arial" w:hAnsi="Arial" w:cs="Arial"/>
          <w:i/>
          <w:sz w:val="20"/>
        </w:rPr>
      </w:pPr>
      <w:r w:rsidRPr="007531D4">
        <w:rPr>
          <w:rFonts w:ascii="Arial" w:hAnsi="Arial" w:cs="Arial"/>
          <w:i/>
          <w:sz w:val="20"/>
        </w:rPr>
        <w:t xml:space="preserve">El día 18 de junio del 2022 se realizó la visita de seguimiento concepto técnico de atención de emergencia silviculturales No. SSFFS06764 del 12/06/2020, mediante el cual se autorizó a la CONGREGACION DE PADRES REDENTORISTAS identificado(a) con la C.C. o NIT No. 860020579-8, a ejecutar la tala de un (01) individuo arbóreo de la especie Acacia japonesa (Acacia melanoxylon), tres (03) individuos arbóreos de la especie Pino cipres (Cupressus lusitanica), tres (03) individuos arbóreos de la especie Eucalpito común (Eucalyptus globulus) y un (01) individuo arbóreo de la especie Eucalpto (Eucalyptus viminalis), que se encontraban emplazados en la zona verde de la cancha de futbol, ubicados en la dirección CL 162 N 75 81 del barrio Casa blanca, localidad de Suba. </w:t>
      </w:r>
    </w:p>
    <w:p w14:paraId="2E984B58" w14:textId="77777777" w:rsidR="0009797F" w:rsidRDefault="0009797F" w:rsidP="0009797F">
      <w:pPr>
        <w:ind w:left="567" w:right="567"/>
        <w:jc w:val="both"/>
        <w:rPr>
          <w:rFonts w:ascii="Arial" w:hAnsi="Arial" w:cs="Arial"/>
          <w:i/>
          <w:sz w:val="20"/>
        </w:rPr>
      </w:pPr>
      <w:r w:rsidRPr="007531D4">
        <w:rPr>
          <w:rFonts w:ascii="Arial" w:hAnsi="Arial" w:cs="Arial"/>
          <w:i/>
          <w:sz w:val="20"/>
        </w:rPr>
        <w:t>Una vez realizada la visita de seguimiento como se consignó en el acta CEBR-20221377-11960, se verificó que la tala autorizada a los individuos arbóreos identificado con el No. 1, 2, 3, 4, 5, 6, 7, y 8 de las fichas de registro, se ejecutó técnicamente de acuerdo a los lineamientos estipulados en el Manual de silvicultura urbana para Bogotá, no se evidencia la presencia de los individuos en el lugar de emplazamiento, solamente permanece el tocón producto del procedimiento de tala.</w:t>
      </w:r>
    </w:p>
    <w:p w14:paraId="238F388D" w14:textId="77777777" w:rsidR="0009797F" w:rsidRDefault="0009797F" w:rsidP="0009797F">
      <w:pPr>
        <w:ind w:left="567" w:right="567"/>
        <w:jc w:val="both"/>
        <w:rPr>
          <w:rFonts w:ascii="Arial" w:hAnsi="Arial" w:cs="Arial"/>
          <w:i/>
          <w:sz w:val="20"/>
        </w:rPr>
      </w:pPr>
      <w:r w:rsidRPr="007531D4">
        <w:rPr>
          <w:rFonts w:ascii="Arial" w:hAnsi="Arial" w:cs="Arial"/>
          <w:i/>
          <w:sz w:val="20"/>
        </w:rPr>
        <w:t xml:space="preserve">El concepto técnico de atención de emergencia silviculturales No. SSFFS- 06764 del 12/06/2020, estableció la compensación por tala de árboles equivalente a 10.0 IVP(s), 4.379 SMMLV, $ 3,421,058 m/cte. Durante la visita no se presentó plantación de individuos arbóreos correspondientes a la compensación por tala de árboles, por ende, se procedió a reliquidar como se consignó en el cuadro Compensación por consignación correspondiente a $ 3,421,058 m/cte. en concordancia con lo establecido en el numeral </w:t>
      </w:r>
      <w:r w:rsidRPr="007531D4">
        <w:rPr>
          <w:rFonts w:ascii="Arial" w:hAnsi="Arial" w:cs="Arial"/>
          <w:b/>
          <w:i/>
          <w:sz w:val="20"/>
        </w:rPr>
        <w:t xml:space="preserve">IX. CONSIDERACIONES FINALES </w:t>
      </w:r>
      <w:r w:rsidRPr="007531D4">
        <w:rPr>
          <w:rFonts w:ascii="Arial" w:hAnsi="Arial" w:cs="Arial"/>
          <w:i/>
          <w:sz w:val="20"/>
        </w:rPr>
        <w:t>del concepto técnico de atención de emergencia silviculturales No. SSFFS- 06764 del 12/06/2020,”La compensación deberá ser efectuada y comunicada a la Secretaria Distrital de Ambiente en un plazo máximo de tres (3) meses a partir de la fecha de notificación”.</w:t>
      </w:r>
      <w:r w:rsidRPr="00410652">
        <w:rPr>
          <w:rFonts w:ascii="Arial" w:hAnsi="Arial" w:cs="Arial"/>
          <w:i/>
          <w:sz w:val="20"/>
        </w:rPr>
        <w:t xml:space="preserve"> </w:t>
      </w:r>
    </w:p>
    <w:p w14:paraId="48793AEF" w14:textId="77777777" w:rsidR="0009797F" w:rsidRDefault="0009797F" w:rsidP="0009797F">
      <w:pPr>
        <w:ind w:left="567" w:right="567"/>
        <w:jc w:val="both"/>
        <w:rPr>
          <w:rFonts w:ascii="Arial" w:hAnsi="Arial" w:cs="Arial"/>
          <w:i/>
          <w:sz w:val="20"/>
        </w:rPr>
      </w:pPr>
      <w:r w:rsidRPr="007531D4">
        <w:rPr>
          <w:rFonts w:ascii="Arial" w:hAnsi="Arial" w:cs="Arial"/>
          <w:i/>
          <w:sz w:val="20"/>
        </w:rPr>
        <w:t xml:space="preserve">El concepto técnico de atención de emergencia silviculturales No. SSFFS- 06764 del 12/06/2020, no genero cobros por concepto de evaluación, en cuanto al cobro por concepto de seguimiento estableció exigir al autorizado consignar la suma de $ 151,560 (M/cte). Durante la visita no se presentó por parte del autorizado el soporte de consignación correspondiente al monto por seguimiento y en la verificación en el sistema de correspondencia forest no se encuentra el soporte por este concepto. </w:t>
      </w:r>
    </w:p>
    <w:p w14:paraId="6DD6C820" w14:textId="77777777" w:rsidR="0009797F" w:rsidRPr="006A060E" w:rsidRDefault="0009797F" w:rsidP="0009797F">
      <w:pPr>
        <w:ind w:left="567" w:right="567"/>
        <w:jc w:val="both"/>
        <w:rPr>
          <w:rFonts w:ascii="Arial" w:hAnsi="Arial" w:cs="Arial"/>
          <w:i/>
          <w:sz w:val="20"/>
        </w:rPr>
      </w:pPr>
      <w:r w:rsidRPr="007531D4">
        <w:rPr>
          <w:rFonts w:ascii="Arial" w:hAnsi="Arial" w:cs="Arial"/>
          <w:i/>
          <w:sz w:val="20"/>
        </w:rPr>
        <w:lastRenderedPageBreak/>
        <w:t>El concepto técnico de atención de emergencia silviculturales No. SSFFS- 06764 del 12/06/2020, no requirió salvoconducto de movilización de madera</w:t>
      </w:r>
      <w:r w:rsidRPr="00F93D5E">
        <w:rPr>
          <w:rFonts w:ascii="Arial" w:eastAsia="Arial" w:hAnsi="Arial" w:cs="Arial"/>
          <w:i/>
          <w:sz w:val="20"/>
          <w:szCs w:val="20"/>
        </w:rPr>
        <w:t>.</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63C863A4" w14:textId="77777777" w:rsidR="0009797F" w:rsidRPr="00BF04C7" w:rsidRDefault="0009797F" w:rsidP="0009797F">
      <w:pPr>
        <w:spacing w:after="0"/>
        <w:ind w:left="567" w:right="113"/>
        <w:jc w:val="both"/>
        <w:rPr>
          <w:rFonts w:ascii="Arial" w:eastAsia="Arial" w:hAnsi="Arial" w:cs="Arial"/>
          <w:color w:val="7030A0"/>
        </w:rPr>
      </w:pPr>
    </w:p>
    <w:p w14:paraId="19A379B3" w14:textId="77777777" w:rsidR="0009797F" w:rsidRPr="0048460C" w:rsidRDefault="0009797F" w:rsidP="0009797F">
      <w:pPr>
        <w:spacing w:after="0"/>
        <w:ind w:right="48"/>
        <w:jc w:val="both"/>
        <w:rPr>
          <w:rFonts w:ascii="Arial" w:eastAsia="Arial" w:hAnsi="Arial" w:cs="Arial"/>
        </w:rPr>
      </w:pPr>
      <w:r w:rsidRPr="0048460C">
        <w:rPr>
          <w:rFonts w:ascii="Arial" w:eastAsia="Arial" w:hAnsi="Arial" w:cs="Arial"/>
        </w:rPr>
        <w:t>Que, mediante radicado No. 202</w:t>
      </w:r>
      <w:r>
        <w:rPr>
          <w:rFonts w:ascii="Arial" w:eastAsia="Arial" w:hAnsi="Arial" w:cs="Arial"/>
        </w:rPr>
        <w:t>5</w:t>
      </w:r>
      <w:r w:rsidRPr="0048460C">
        <w:rPr>
          <w:rFonts w:ascii="Arial" w:eastAsia="Arial" w:hAnsi="Arial" w:cs="Arial"/>
        </w:rPr>
        <w:t>ER</w:t>
      </w:r>
      <w:r>
        <w:rPr>
          <w:rFonts w:ascii="Arial" w:eastAsia="Arial" w:hAnsi="Arial" w:cs="Arial"/>
        </w:rPr>
        <w:t>151444</w:t>
      </w:r>
      <w:r w:rsidRPr="0048460C">
        <w:rPr>
          <w:rFonts w:ascii="Arial" w:eastAsia="Arial" w:hAnsi="Arial" w:cs="Arial"/>
        </w:rPr>
        <w:t xml:space="preserve"> del 1</w:t>
      </w:r>
      <w:r>
        <w:rPr>
          <w:rFonts w:ascii="Arial" w:eastAsia="Arial" w:hAnsi="Arial" w:cs="Arial"/>
        </w:rPr>
        <w:t>1</w:t>
      </w:r>
      <w:r w:rsidRPr="0048460C">
        <w:rPr>
          <w:rFonts w:ascii="Arial" w:eastAsia="Arial" w:hAnsi="Arial" w:cs="Arial"/>
        </w:rPr>
        <w:t xml:space="preserve"> de </w:t>
      </w:r>
      <w:r>
        <w:rPr>
          <w:rFonts w:ascii="Arial" w:eastAsia="Arial" w:hAnsi="Arial" w:cs="Arial"/>
        </w:rPr>
        <w:t>juli</w:t>
      </w:r>
      <w:r w:rsidRPr="0048460C">
        <w:rPr>
          <w:rFonts w:ascii="Arial" w:eastAsia="Arial" w:hAnsi="Arial" w:cs="Arial"/>
        </w:rPr>
        <w:t>o de 202</w:t>
      </w:r>
      <w:r>
        <w:rPr>
          <w:rFonts w:ascii="Arial" w:eastAsia="Arial" w:hAnsi="Arial" w:cs="Arial"/>
        </w:rPr>
        <w:t>5</w:t>
      </w:r>
      <w:r w:rsidRPr="0048460C">
        <w:rPr>
          <w:rFonts w:ascii="Arial" w:eastAsia="Arial" w:hAnsi="Arial" w:cs="Arial"/>
        </w:rPr>
        <w:t xml:space="preserve">, el señor JOSE SAMUEL TORRES TANGUA, </w:t>
      </w:r>
      <w:r>
        <w:rPr>
          <w:rFonts w:ascii="Arial" w:eastAsia="Arial" w:hAnsi="Arial" w:cs="Arial"/>
        </w:rPr>
        <w:t xml:space="preserve">en calidad de Rector de </w:t>
      </w:r>
      <w:r w:rsidRPr="0048460C">
        <w:rPr>
          <w:rFonts w:ascii="Arial" w:eastAsia="Arial" w:hAnsi="Arial" w:cs="Arial"/>
        </w:rPr>
        <w:t>CONGREGACIÓN DEL SANTÍSIMO REDENTOR- CONGREGACIÓN DE PADRES REDENTORISTAS, allegó copia de los siguientes recibos de pago:</w:t>
      </w:r>
    </w:p>
    <w:p w14:paraId="2F8089D1" w14:textId="77777777" w:rsidR="0009797F" w:rsidRPr="0048460C" w:rsidRDefault="0009797F" w:rsidP="0009797F">
      <w:pPr>
        <w:spacing w:after="0"/>
        <w:ind w:right="48"/>
        <w:jc w:val="both"/>
        <w:rPr>
          <w:rFonts w:ascii="Arial" w:eastAsia="Arial" w:hAnsi="Arial" w:cs="Arial"/>
        </w:rPr>
      </w:pPr>
    </w:p>
    <w:p w14:paraId="7133DCD5" w14:textId="77777777" w:rsidR="0009797F" w:rsidRPr="0048460C" w:rsidRDefault="0009797F" w:rsidP="0009797F">
      <w:pPr>
        <w:spacing w:after="0"/>
        <w:ind w:right="48"/>
        <w:jc w:val="both"/>
        <w:rPr>
          <w:rFonts w:ascii="Arial" w:eastAsia="Arial" w:hAnsi="Arial" w:cs="Arial"/>
        </w:rPr>
      </w:pPr>
      <w:r w:rsidRPr="0048460C">
        <w:rPr>
          <w:rFonts w:ascii="Arial" w:eastAsia="Arial" w:hAnsi="Arial" w:cs="Arial"/>
        </w:rPr>
        <w:t>-</w:t>
      </w:r>
      <w:r w:rsidRPr="0048460C">
        <w:rPr>
          <w:rFonts w:ascii="Arial" w:eastAsia="Arial" w:hAnsi="Arial" w:cs="Arial"/>
        </w:rPr>
        <w:tab/>
        <w:t xml:space="preserve">Recibo No. 6673935 del </w:t>
      </w:r>
      <w:r>
        <w:rPr>
          <w:rFonts w:ascii="Arial" w:eastAsia="Arial" w:hAnsi="Arial" w:cs="Arial"/>
        </w:rPr>
        <w:t>2</w:t>
      </w:r>
      <w:r w:rsidRPr="0048460C">
        <w:rPr>
          <w:rFonts w:ascii="Arial" w:eastAsia="Arial" w:hAnsi="Arial" w:cs="Arial"/>
        </w:rPr>
        <w:t xml:space="preserve"> de </w:t>
      </w:r>
      <w:r>
        <w:rPr>
          <w:rFonts w:ascii="Arial" w:eastAsia="Arial" w:hAnsi="Arial" w:cs="Arial"/>
        </w:rPr>
        <w:t>juli</w:t>
      </w:r>
      <w:r w:rsidRPr="0048460C">
        <w:rPr>
          <w:rFonts w:ascii="Arial" w:eastAsia="Arial" w:hAnsi="Arial" w:cs="Arial"/>
        </w:rPr>
        <w:t>o de 202</w:t>
      </w:r>
      <w:r>
        <w:rPr>
          <w:rFonts w:ascii="Arial" w:eastAsia="Arial" w:hAnsi="Arial" w:cs="Arial"/>
        </w:rPr>
        <w:t>5</w:t>
      </w:r>
      <w:r w:rsidRPr="0048460C">
        <w:rPr>
          <w:rFonts w:ascii="Arial" w:eastAsia="Arial" w:hAnsi="Arial" w:cs="Arial"/>
        </w:rPr>
        <w:t xml:space="preserve">, con sello de pago del </w:t>
      </w:r>
      <w:r>
        <w:rPr>
          <w:rFonts w:ascii="Arial" w:eastAsia="Arial" w:hAnsi="Arial" w:cs="Arial"/>
        </w:rPr>
        <w:t>2</w:t>
      </w:r>
      <w:r w:rsidRPr="0048460C">
        <w:rPr>
          <w:rFonts w:ascii="Arial" w:eastAsia="Arial" w:hAnsi="Arial" w:cs="Arial"/>
        </w:rPr>
        <w:t xml:space="preserve"> de </w:t>
      </w:r>
      <w:r>
        <w:rPr>
          <w:rFonts w:ascii="Arial" w:eastAsia="Arial" w:hAnsi="Arial" w:cs="Arial"/>
        </w:rPr>
        <w:t>juli</w:t>
      </w:r>
      <w:r w:rsidRPr="0048460C">
        <w:rPr>
          <w:rFonts w:ascii="Arial" w:eastAsia="Arial" w:hAnsi="Arial" w:cs="Arial"/>
        </w:rPr>
        <w:t>o de 202</w:t>
      </w:r>
      <w:r>
        <w:rPr>
          <w:rFonts w:ascii="Arial" w:eastAsia="Arial" w:hAnsi="Arial" w:cs="Arial"/>
        </w:rPr>
        <w:t>5</w:t>
      </w:r>
      <w:r w:rsidRPr="0048460C">
        <w:rPr>
          <w:rFonts w:ascii="Arial" w:eastAsia="Arial" w:hAnsi="Arial" w:cs="Arial"/>
        </w:rPr>
        <w:t xml:space="preserve"> por concepto de COMPENSACIÓN, por la suma de </w:t>
      </w:r>
      <w:r>
        <w:rPr>
          <w:rFonts w:ascii="Arial" w:hAnsi="Arial" w:cs="Arial"/>
          <w:shd w:val="clear" w:color="auto" w:fill="FFFFFF"/>
        </w:rPr>
        <w:t>TRES MILLONES CUATRO</w:t>
      </w:r>
      <w:r w:rsidRPr="00BA2A3C">
        <w:rPr>
          <w:rFonts w:ascii="Arial" w:hAnsi="Arial" w:cs="Arial"/>
        </w:rPr>
        <w:t xml:space="preserve">CIENTOS </w:t>
      </w:r>
      <w:r>
        <w:rPr>
          <w:rFonts w:ascii="Arial" w:hAnsi="Arial" w:cs="Arial"/>
        </w:rPr>
        <w:t xml:space="preserve">VEINTIUN </w:t>
      </w:r>
      <w:r w:rsidRPr="00BA2A3C">
        <w:rPr>
          <w:rFonts w:ascii="Arial" w:hAnsi="Arial" w:cs="Arial"/>
        </w:rPr>
        <w:t>MIL CI</w:t>
      </w:r>
      <w:r>
        <w:rPr>
          <w:rFonts w:ascii="Arial" w:hAnsi="Arial" w:cs="Arial"/>
        </w:rPr>
        <w:t>NCUENTA Y OCHO PESOS ($3.421.</w:t>
      </w:r>
      <w:r w:rsidRPr="00BC79C7">
        <w:rPr>
          <w:rFonts w:ascii="Arial" w:hAnsi="Arial" w:cs="Arial"/>
        </w:rPr>
        <w:t>058</w:t>
      </w:r>
      <w:r w:rsidRPr="00BA2A3C">
        <w:rPr>
          <w:rFonts w:ascii="Arial" w:hAnsi="Arial" w:cs="Arial"/>
        </w:rPr>
        <w:t>) M/cte</w:t>
      </w:r>
      <w:r w:rsidRPr="0048460C">
        <w:rPr>
          <w:rFonts w:ascii="Arial" w:eastAsia="Arial" w:hAnsi="Arial" w:cs="Arial"/>
        </w:rPr>
        <w:t xml:space="preserve">., establecida en el Concepto Técnico de Manejo Silvicultural No. </w:t>
      </w:r>
      <w:r>
        <w:rPr>
          <w:rFonts w:ascii="Arial" w:hAnsi="Arial" w:cs="Arial"/>
        </w:rPr>
        <w:t>SSFFS-06764 del 12 de junio de 2020</w:t>
      </w:r>
      <w:r w:rsidRPr="0048460C">
        <w:rPr>
          <w:rFonts w:ascii="Arial" w:eastAsia="Arial" w:hAnsi="Arial" w:cs="Arial"/>
        </w:rPr>
        <w:t>.</w:t>
      </w:r>
    </w:p>
    <w:p w14:paraId="6DABC346" w14:textId="77777777" w:rsidR="0009797F" w:rsidRPr="0048460C" w:rsidRDefault="0009797F" w:rsidP="0009797F">
      <w:pPr>
        <w:spacing w:after="0"/>
        <w:ind w:right="48"/>
        <w:jc w:val="both"/>
        <w:rPr>
          <w:rFonts w:ascii="Arial" w:eastAsia="Arial" w:hAnsi="Arial" w:cs="Arial"/>
        </w:rPr>
      </w:pPr>
    </w:p>
    <w:p w14:paraId="716F43D8" w14:textId="77777777" w:rsidR="0009797F" w:rsidRDefault="0009797F" w:rsidP="0009797F">
      <w:pPr>
        <w:spacing w:after="0"/>
        <w:ind w:right="48"/>
        <w:jc w:val="both"/>
        <w:rPr>
          <w:rFonts w:ascii="Arial" w:eastAsia="Arial" w:hAnsi="Arial" w:cs="Arial"/>
        </w:rPr>
      </w:pPr>
      <w:r w:rsidRPr="0048460C">
        <w:rPr>
          <w:rFonts w:ascii="Arial" w:eastAsia="Arial" w:hAnsi="Arial" w:cs="Arial"/>
        </w:rPr>
        <w:t>-</w:t>
      </w:r>
      <w:r w:rsidRPr="0048460C">
        <w:rPr>
          <w:rFonts w:ascii="Arial" w:eastAsia="Arial" w:hAnsi="Arial" w:cs="Arial"/>
        </w:rPr>
        <w:tab/>
        <w:t xml:space="preserve">Recibo No. </w:t>
      </w:r>
      <w:r w:rsidRPr="00B549F5">
        <w:rPr>
          <w:rFonts w:ascii="Arial" w:eastAsia="Arial" w:hAnsi="Arial" w:cs="Arial"/>
        </w:rPr>
        <w:t>6673926</w:t>
      </w:r>
      <w:r>
        <w:rPr>
          <w:rFonts w:ascii="Arial" w:eastAsia="Arial" w:hAnsi="Arial" w:cs="Arial"/>
        </w:rPr>
        <w:t xml:space="preserve"> </w:t>
      </w:r>
      <w:r w:rsidRPr="0048460C">
        <w:rPr>
          <w:rFonts w:ascii="Arial" w:eastAsia="Arial" w:hAnsi="Arial" w:cs="Arial"/>
        </w:rPr>
        <w:t xml:space="preserve">del </w:t>
      </w:r>
      <w:r>
        <w:rPr>
          <w:rFonts w:ascii="Arial" w:eastAsia="Arial" w:hAnsi="Arial" w:cs="Arial"/>
        </w:rPr>
        <w:t>2</w:t>
      </w:r>
      <w:r w:rsidRPr="0048460C">
        <w:rPr>
          <w:rFonts w:ascii="Arial" w:eastAsia="Arial" w:hAnsi="Arial" w:cs="Arial"/>
        </w:rPr>
        <w:t xml:space="preserve"> de </w:t>
      </w:r>
      <w:r>
        <w:rPr>
          <w:rFonts w:ascii="Arial" w:eastAsia="Arial" w:hAnsi="Arial" w:cs="Arial"/>
        </w:rPr>
        <w:t>juli</w:t>
      </w:r>
      <w:r w:rsidRPr="0048460C">
        <w:rPr>
          <w:rFonts w:ascii="Arial" w:eastAsia="Arial" w:hAnsi="Arial" w:cs="Arial"/>
        </w:rPr>
        <w:t>o de 202</w:t>
      </w:r>
      <w:r>
        <w:rPr>
          <w:rFonts w:ascii="Arial" w:eastAsia="Arial" w:hAnsi="Arial" w:cs="Arial"/>
        </w:rPr>
        <w:t>5</w:t>
      </w:r>
      <w:r w:rsidRPr="0048460C">
        <w:rPr>
          <w:rFonts w:ascii="Arial" w:eastAsia="Arial" w:hAnsi="Arial" w:cs="Arial"/>
        </w:rPr>
        <w:t xml:space="preserve">, con sello de pago del </w:t>
      </w:r>
      <w:r>
        <w:rPr>
          <w:rFonts w:ascii="Arial" w:eastAsia="Arial" w:hAnsi="Arial" w:cs="Arial"/>
        </w:rPr>
        <w:t>2</w:t>
      </w:r>
      <w:r w:rsidRPr="0048460C">
        <w:rPr>
          <w:rFonts w:ascii="Arial" w:eastAsia="Arial" w:hAnsi="Arial" w:cs="Arial"/>
        </w:rPr>
        <w:t xml:space="preserve"> de </w:t>
      </w:r>
      <w:r>
        <w:rPr>
          <w:rFonts w:ascii="Arial" w:eastAsia="Arial" w:hAnsi="Arial" w:cs="Arial"/>
        </w:rPr>
        <w:t>juli</w:t>
      </w:r>
      <w:r w:rsidRPr="0048460C">
        <w:rPr>
          <w:rFonts w:ascii="Arial" w:eastAsia="Arial" w:hAnsi="Arial" w:cs="Arial"/>
        </w:rPr>
        <w:t>o de 202</w:t>
      </w:r>
      <w:r>
        <w:rPr>
          <w:rFonts w:ascii="Arial" w:eastAsia="Arial" w:hAnsi="Arial" w:cs="Arial"/>
        </w:rPr>
        <w:t>5</w:t>
      </w:r>
      <w:r w:rsidRPr="0048460C">
        <w:rPr>
          <w:rFonts w:ascii="Arial" w:eastAsia="Arial" w:hAnsi="Arial" w:cs="Arial"/>
        </w:rPr>
        <w:t xml:space="preserve"> por concepto de SEGUIMIENTO, por la suma de </w:t>
      </w:r>
      <w:r>
        <w:rPr>
          <w:rFonts w:ascii="Arial" w:hAnsi="Arial" w:cs="Arial"/>
        </w:rPr>
        <w:t>CIENTO CINCUENTA Y UN MIL QUIN</w:t>
      </w:r>
      <w:r w:rsidRPr="001C78FF">
        <w:rPr>
          <w:rFonts w:ascii="Arial" w:hAnsi="Arial" w:cs="Arial"/>
        </w:rPr>
        <w:t>IENT</w:t>
      </w:r>
      <w:r>
        <w:rPr>
          <w:rFonts w:ascii="Arial" w:hAnsi="Arial" w:cs="Arial"/>
        </w:rPr>
        <w:t>OS SESENTA PESOS ($151</w:t>
      </w:r>
      <w:r w:rsidRPr="001C78FF">
        <w:rPr>
          <w:rFonts w:ascii="Arial" w:hAnsi="Arial" w:cs="Arial"/>
        </w:rPr>
        <w:t>.</w:t>
      </w:r>
      <w:r>
        <w:rPr>
          <w:rFonts w:ascii="Arial" w:hAnsi="Arial" w:cs="Arial"/>
        </w:rPr>
        <w:t>560</w:t>
      </w:r>
      <w:r w:rsidRPr="001C78FF">
        <w:rPr>
          <w:rFonts w:ascii="Arial" w:hAnsi="Arial" w:cs="Arial"/>
        </w:rPr>
        <w:t>) M/cte</w:t>
      </w:r>
      <w:r w:rsidRPr="0048460C">
        <w:rPr>
          <w:rFonts w:ascii="Arial" w:eastAsia="Arial" w:hAnsi="Arial" w:cs="Arial"/>
        </w:rPr>
        <w:t xml:space="preserve">., establecida en el Concepto Técnico de Manejo Silvicultural No. </w:t>
      </w:r>
      <w:r>
        <w:rPr>
          <w:rFonts w:ascii="Arial" w:hAnsi="Arial" w:cs="Arial"/>
        </w:rPr>
        <w:t>SSFFS-06764 del 12 de junio de 2020</w:t>
      </w:r>
      <w:r w:rsidRPr="0048460C">
        <w:rPr>
          <w:rFonts w:ascii="Arial" w:eastAsia="Arial" w:hAnsi="Arial" w:cs="Arial"/>
        </w:rPr>
        <w:t>.</w:t>
      </w:r>
    </w:p>
    <w:p w14:paraId="548AB991" w14:textId="77777777" w:rsidR="0009797F" w:rsidRDefault="0009797F" w:rsidP="0009797F">
      <w:pPr>
        <w:spacing w:after="0"/>
        <w:ind w:right="48"/>
        <w:jc w:val="both"/>
        <w:rPr>
          <w:rFonts w:ascii="Arial" w:eastAsia="Arial" w:hAnsi="Arial" w:cs="Arial"/>
        </w:rPr>
      </w:pPr>
    </w:p>
    <w:p w14:paraId="68FDD281" w14:textId="77777777" w:rsidR="0009797F" w:rsidRPr="00797E8D" w:rsidRDefault="0009797F" w:rsidP="0009797F">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6C818F1A" w14:textId="77777777" w:rsidR="0009797F" w:rsidRPr="00797E8D" w:rsidRDefault="0009797F" w:rsidP="0009797F">
      <w:pPr>
        <w:spacing w:after="0"/>
        <w:ind w:right="48"/>
        <w:jc w:val="both"/>
        <w:rPr>
          <w:rFonts w:ascii="Arial" w:eastAsia="Arial" w:hAnsi="Arial" w:cs="Arial"/>
        </w:rPr>
      </w:pPr>
    </w:p>
    <w:p w14:paraId="415BDC65" w14:textId="77777777" w:rsidR="0009797F" w:rsidRPr="00797E8D" w:rsidRDefault="0009797F" w:rsidP="0009797F">
      <w:pPr>
        <w:spacing w:after="0"/>
        <w:ind w:right="48"/>
        <w:jc w:val="both"/>
        <w:rPr>
          <w:rFonts w:ascii="Arial" w:eastAsia="Arial" w:hAnsi="Arial" w:cs="Arial"/>
          <w:i/>
        </w:rPr>
      </w:pPr>
      <w:bookmarkStart w:id="5"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7C22E395" w14:textId="77777777" w:rsidR="0009797F" w:rsidRPr="00797E8D" w:rsidRDefault="0009797F" w:rsidP="0009797F">
      <w:pPr>
        <w:spacing w:after="0"/>
        <w:ind w:right="48"/>
        <w:jc w:val="both"/>
        <w:rPr>
          <w:rFonts w:ascii="Arial" w:eastAsia="Arial" w:hAnsi="Arial" w:cs="Arial"/>
          <w:i/>
        </w:rPr>
      </w:pPr>
    </w:p>
    <w:p w14:paraId="6181C39D" w14:textId="77777777" w:rsidR="0009797F" w:rsidRPr="00797E8D" w:rsidRDefault="0009797F" w:rsidP="0009797F">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4A3A3ADF" w14:textId="77777777" w:rsidR="0009797F" w:rsidRPr="00797E8D" w:rsidRDefault="0009797F" w:rsidP="0009797F">
      <w:pPr>
        <w:spacing w:after="0"/>
        <w:ind w:right="48"/>
        <w:jc w:val="both"/>
        <w:rPr>
          <w:rFonts w:ascii="Arial" w:eastAsia="Arial" w:hAnsi="Arial" w:cs="Arial"/>
        </w:rPr>
      </w:pPr>
    </w:p>
    <w:p w14:paraId="36F158E0" w14:textId="77777777" w:rsidR="0009797F" w:rsidRPr="00797E8D" w:rsidRDefault="0009797F" w:rsidP="0009797F">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xml:space="preserve">. Los municipios, distritos o áreas </w:t>
      </w:r>
      <w:r w:rsidRPr="0082357C">
        <w:rPr>
          <w:rFonts w:ascii="Arial" w:eastAsia="Arial" w:hAnsi="Arial" w:cs="Arial"/>
          <w:i/>
          <w:sz w:val="20"/>
          <w:szCs w:val="20"/>
        </w:rPr>
        <w:lastRenderedPageBreak/>
        <w:t>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63EB5760" w14:textId="77777777" w:rsidR="0009797F" w:rsidRPr="00797E8D" w:rsidRDefault="0009797F" w:rsidP="0009797F">
      <w:pPr>
        <w:spacing w:after="0"/>
        <w:ind w:right="48"/>
        <w:jc w:val="both"/>
        <w:rPr>
          <w:rFonts w:ascii="Arial" w:eastAsia="Arial" w:hAnsi="Arial" w:cs="Arial"/>
          <w:i/>
        </w:rPr>
      </w:pPr>
    </w:p>
    <w:p w14:paraId="5683DB16" w14:textId="77777777" w:rsidR="0009797F" w:rsidRPr="00797E8D" w:rsidRDefault="0009797F" w:rsidP="0009797F">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1B78B356" w14:textId="77777777" w:rsidR="0009797F" w:rsidRPr="00797E8D" w:rsidRDefault="0009797F" w:rsidP="0009797F">
      <w:pPr>
        <w:spacing w:after="0"/>
        <w:ind w:right="48"/>
        <w:jc w:val="both"/>
        <w:rPr>
          <w:rFonts w:ascii="Arial" w:eastAsia="Arial" w:hAnsi="Arial" w:cs="Arial"/>
        </w:rPr>
      </w:pPr>
    </w:p>
    <w:p w14:paraId="0084A3A4" w14:textId="77777777" w:rsidR="0009797F" w:rsidRPr="00797E8D" w:rsidRDefault="0009797F" w:rsidP="0009797F">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7B86834C" w14:textId="77777777" w:rsidR="0009797F" w:rsidRPr="00797E8D" w:rsidRDefault="0009797F" w:rsidP="0009797F">
      <w:pPr>
        <w:spacing w:after="0"/>
        <w:ind w:left="567" w:right="567"/>
        <w:jc w:val="both"/>
        <w:rPr>
          <w:rFonts w:ascii="Arial" w:eastAsia="Arial" w:hAnsi="Arial" w:cs="Arial"/>
          <w:i/>
          <w:sz w:val="20"/>
          <w:szCs w:val="20"/>
        </w:rPr>
      </w:pPr>
    </w:p>
    <w:p w14:paraId="7267E7B4" w14:textId="77777777" w:rsidR="0009797F" w:rsidRPr="00797E8D" w:rsidRDefault="0009797F" w:rsidP="0009797F">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1730DBC1" w14:textId="77777777" w:rsidR="0009797F" w:rsidRPr="00797E8D" w:rsidRDefault="0009797F" w:rsidP="0009797F">
      <w:pPr>
        <w:spacing w:after="0"/>
        <w:ind w:left="567" w:right="567"/>
        <w:jc w:val="both"/>
        <w:rPr>
          <w:rFonts w:ascii="Arial" w:eastAsia="Arial" w:hAnsi="Arial" w:cs="Arial"/>
          <w:i/>
          <w:sz w:val="20"/>
          <w:szCs w:val="20"/>
        </w:rPr>
      </w:pPr>
    </w:p>
    <w:p w14:paraId="486B3C3A" w14:textId="77777777" w:rsidR="0009797F" w:rsidRPr="00797E8D" w:rsidRDefault="0009797F" w:rsidP="0009797F">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54F250FD" w14:textId="77777777" w:rsidR="0009797F" w:rsidRPr="00797E8D" w:rsidRDefault="0009797F" w:rsidP="0009797F">
      <w:pPr>
        <w:spacing w:after="0"/>
        <w:ind w:left="567" w:right="567"/>
        <w:jc w:val="both"/>
        <w:rPr>
          <w:rFonts w:ascii="Arial" w:eastAsia="Arial" w:hAnsi="Arial" w:cs="Arial"/>
          <w:i/>
          <w:sz w:val="20"/>
          <w:szCs w:val="20"/>
        </w:rPr>
      </w:pPr>
    </w:p>
    <w:p w14:paraId="6F19E488" w14:textId="77777777" w:rsidR="0009797F" w:rsidRPr="00797E8D" w:rsidRDefault="0009797F" w:rsidP="0009797F">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4F612174" w14:textId="77777777" w:rsidR="0009797F" w:rsidRPr="00797E8D" w:rsidRDefault="0009797F" w:rsidP="0009797F">
      <w:pPr>
        <w:spacing w:after="0"/>
        <w:ind w:right="48"/>
        <w:jc w:val="both"/>
        <w:rPr>
          <w:rFonts w:ascii="Arial" w:eastAsia="Arial" w:hAnsi="Arial" w:cs="Arial"/>
          <w:i/>
        </w:rPr>
      </w:pPr>
    </w:p>
    <w:p w14:paraId="5C4D3648" w14:textId="77777777" w:rsidR="0009797F" w:rsidRPr="00797E8D" w:rsidRDefault="0009797F" w:rsidP="0009797F">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19284B84" w14:textId="77777777" w:rsidR="0009797F" w:rsidRPr="00797E8D" w:rsidRDefault="0009797F" w:rsidP="0009797F">
      <w:pPr>
        <w:spacing w:after="0"/>
        <w:ind w:right="48"/>
        <w:jc w:val="both"/>
        <w:rPr>
          <w:rFonts w:ascii="Arial" w:eastAsia="Arial" w:hAnsi="Arial" w:cs="Arial"/>
          <w:b/>
        </w:rPr>
      </w:pPr>
    </w:p>
    <w:p w14:paraId="39E5B4E3" w14:textId="77777777" w:rsidR="0009797F" w:rsidRPr="002D290C" w:rsidRDefault="0009797F" w:rsidP="0009797F">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3C592934" w14:textId="77777777" w:rsidR="0009797F" w:rsidRPr="002D290C" w:rsidRDefault="0009797F" w:rsidP="0009797F">
      <w:pPr>
        <w:spacing w:after="0"/>
        <w:ind w:right="567"/>
        <w:jc w:val="both"/>
        <w:rPr>
          <w:rFonts w:ascii="Arial" w:eastAsia="Arial" w:hAnsi="Arial" w:cs="Arial"/>
          <w:lang w:val="es-CO"/>
        </w:rPr>
      </w:pPr>
    </w:p>
    <w:p w14:paraId="438E8755" w14:textId="77777777" w:rsidR="0009797F" w:rsidRDefault="0009797F" w:rsidP="0009797F">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4DEAA0BE" w14:textId="77777777" w:rsidR="0009797F" w:rsidRPr="00736F15" w:rsidRDefault="0009797F" w:rsidP="0009797F">
      <w:pPr>
        <w:spacing w:after="0"/>
        <w:ind w:left="567" w:right="567"/>
        <w:jc w:val="both"/>
        <w:rPr>
          <w:rFonts w:ascii="Arial" w:eastAsia="Arial" w:hAnsi="Arial" w:cs="Arial"/>
          <w:sz w:val="20"/>
          <w:szCs w:val="20"/>
          <w:lang w:val="es-CO"/>
        </w:rPr>
      </w:pPr>
    </w:p>
    <w:p w14:paraId="3D258333" w14:textId="77777777" w:rsidR="0009797F" w:rsidRDefault="0009797F" w:rsidP="0009797F">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6326FDC3" w14:textId="77777777" w:rsidR="0009797F" w:rsidRPr="00736F15" w:rsidRDefault="0009797F" w:rsidP="0009797F">
      <w:pPr>
        <w:spacing w:after="0"/>
        <w:ind w:left="567" w:right="567"/>
        <w:jc w:val="both"/>
        <w:rPr>
          <w:rFonts w:ascii="Arial" w:eastAsia="Arial" w:hAnsi="Arial" w:cs="Arial"/>
          <w:sz w:val="20"/>
          <w:szCs w:val="20"/>
          <w:lang w:val="es-CO"/>
        </w:rPr>
      </w:pPr>
    </w:p>
    <w:p w14:paraId="69E2118E" w14:textId="77777777" w:rsidR="0009797F" w:rsidRPr="00736F15" w:rsidRDefault="0009797F" w:rsidP="0009797F">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lastRenderedPageBreak/>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20C86E1F" w14:textId="77777777" w:rsidR="0009797F" w:rsidRPr="00797E8D" w:rsidRDefault="0009797F" w:rsidP="0009797F">
      <w:pPr>
        <w:spacing w:after="0"/>
        <w:ind w:right="567"/>
        <w:jc w:val="both"/>
        <w:rPr>
          <w:rFonts w:ascii="Arial" w:eastAsia="Arial" w:hAnsi="Arial" w:cs="Arial"/>
          <w:i/>
          <w:color w:val="7030A0"/>
        </w:rPr>
      </w:pPr>
    </w:p>
    <w:p w14:paraId="44356691" w14:textId="77777777" w:rsidR="0009797F" w:rsidRPr="00797E8D" w:rsidRDefault="0009797F" w:rsidP="0009797F">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4FAC9135" w14:textId="77777777" w:rsidR="0009797F" w:rsidRPr="00797E8D" w:rsidRDefault="0009797F" w:rsidP="0009797F">
      <w:pPr>
        <w:spacing w:after="0"/>
        <w:ind w:right="48"/>
        <w:jc w:val="both"/>
        <w:rPr>
          <w:rFonts w:ascii="Arial" w:eastAsia="Arial" w:hAnsi="Arial" w:cs="Arial"/>
          <w:i/>
        </w:rPr>
      </w:pPr>
    </w:p>
    <w:p w14:paraId="2A4B7180" w14:textId="77777777" w:rsidR="0009797F" w:rsidRPr="00797E8D" w:rsidRDefault="0009797F" w:rsidP="0009797F">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2B4E0DC6" w14:textId="77777777" w:rsidR="0009797F" w:rsidRPr="00797E8D" w:rsidRDefault="0009797F" w:rsidP="0009797F">
      <w:pPr>
        <w:spacing w:after="0"/>
        <w:ind w:left="567" w:right="567"/>
        <w:jc w:val="both"/>
        <w:rPr>
          <w:rFonts w:ascii="Arial" w:eastAsia="Arial" w:hAnsi="Arial" w:cs="Arial"/>
          <w:i/>
          <w:sz w:val="20"/>
          <w:szCs w:val="20"/>
        </w:rPr>
      </w:pPr>
    </w:p>
    <w:p w14:paraId="6C732956" w14:textId="77777777" w:rsidR="0009797F" w:rsidRPr="00797E8D" w:rsidRDefault="0009797F" w:rsidP="0009797F">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1905C23A" w14:textId="77777777" w:rsidR="0009797F" w:rsidRPr="00797E8D" w:rsidRDefault="0009797F" w:rsidP="0009797F">
      <w:pPr>
        <w:spacing w:after="0"/>
        <w:ind w:left="567" w:right="567"/>
        <w:jc w:val="both"/>
        <w:rPr>
          <w:rFonts w:ascii="Arial" w:eastAsia="Arial" w:hAnsi="Arial" w:cs="Arial"/>
          <w:i/>
          <w:sz w:val="20"/>
          <w:szCs w:val="20"/>
        </w:rPr>
      </w:pPr>
    </w:p>
    <w:p w14:paraId="0CF8F9D3" w14:textId="77777777" w:rsidR="0009797F" w:rsidRPr="00797E8D" w:rsidRDefault="0009797F" w:rsidP="0009797F">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5"/>
    </w:p>
    <w:p w14:paraId="4694C375" w14:textId="77777777" w:rsidR="0009797F" w:rsidRPr="00797E8D" w:rsidRDefault="0009797F" w:rsidP="0009797F">
      <w:pPr>
        <w:spacing w:after="0"/>
        <w:ind w:right="48"/>
        <w:jc w:val="both"/>
        <w:rPr>
          <w:rFonts w:ascii="Arial" w:eastAsia="Arial" w:hAnsi="Arial" w:cs="Arial"/>
          <w:sz w:val="20"/>
          <w:szCs w:val="20"/>
        </w:rPr>
      </w:pPr>
    </w:p>
    <w:p w14:paraId="541B34FF" w14:textId="77777777" w:rsidR="0009797F" w:rsidRPr="00BD53F6" w:rsidRDefault="0009797F" w:rsidP="0009797F">
      <w:pPr>
        <w:spacing w:after="0"/>
        <w:ind w:right="48"/>
        <w:jc w:val="both"/>
        <w:rPr>
          <w:rFonts w:ascii="Arial" w:eastAsia="Arial" w:hAnsi="Arial" w:cs="Arial"/>
        </w:rPr>
      </w:pPr>
      <w:bookmarkStart w:id="6" w:name="_Hlk199259869"/>
      <w:r w:rsidRPr="00797E8D">
        <w:rPr>
          <w:rFonts w:ascii="Arial" w:eastAsia="Arial" w:hAnsi="Arial" w:cs="Arial"/>
        </w:rPr>
        <w:t xml:space="preserve">Que una vez evidenciado el cumplimento de las obligaciones derivadas del Concepto Técnico No. </w:t>
      </w:r>
      <w:r>
        <w:rPr>
          <w:rFonts w:ascii="Arial" w:hAnsi="Arial" w:cs="Arial"/>
        </w:rPr>
        <w:t>SSFFS-06764 del 12 de junio de 2020</w:t>
      </w:r>
      <w:r w:rsidRPr="00797E8D">
        <w:rPr>
          <w:rFonts w:ascii="Arial" w:eastAsia="Arial" w:hAnsi="Arial" w:cs="Arial"/>
        </w:rPr>
        <w:t>, por parte de</w:t>
      </w:r>
      <w:r>
        <w:rPr>
          <w:rFonts w:ascii="Arial" w:eastAsia="Arial" w:hAnsi="Arial" w:cs="Arial"/>
        </w:rPr>
        <w:t xml:space="preserve"> la</w:t>
      </w:r>
      <w:r w:rsidRPr="00797E8D">
        <w:rPr>
          <w:rFonts w:ascii="Arial" w:eastAsia="Arial" w:hAnsi="Arial" w:cs="Arial"/>
        </w:rPr>
        <w:t xml:space="preserve"> </w:t>
      </w:r>
      <w:r>
        <w:rPr>
          <w:rFonts w:ascii="Arial" w:hAnsi="Arial" w:cs="Arial"/>
        </w:rPr>
        <w:t>CONGREGACION DEL SANTISIMO REDENTOR - CONGREGACION DE PADRES REDENTORISTAS</w:t>
      </w:r>
      <w:r w:rsidRPr="000523FC">
        <w:rPr>
          <w:rFonts w:ascii="Arial" w:hAnsi="Arial" w:cs="Arial"/>
        </w:rPr>
        <w:t xml:space="preserve">, con Nit. </w:t>
      </w:r>
      <w:r>
        <w:rPr>
          <w:rFonts w:ascii="Arial" w:hAnsi="Arial" w:cs="Arial"/>
        </w:rPr>
        <w:t>860.020.579-8,</w:t>
      </w:r>
      <w:r w:rsidRPr="000523FC">
        <w:rPr>
          <w:rFonts w:ascii="Arial" w:hAnsi="Arial" w:cs="Arial"/>
        </w:rPr>
        <w:t xml:space="preserve"> a través de su representante legal o quien haga sus veces</w:t>
      </w:r>
      <w:r w:rsidRPr="00BD53F6">
        <w:rPr>
          <w:rFonts w:ascii="Arial" w:eastAsia="Arial" w:hAnsi="Arial" w:cs="Arial"/>
        </w:rPr>
        <w:t xml:space="preserve">, y al no existir otra actuación administrativa pendiente por surtir en el presente trámite </w:t>
      </w:r>
      <w:r w:rsidRPr="00BD53F6">
        <w:rPr>
          <w:rFonts w:ascii="Arial" w:eastAsia="Arial" w:hAnsi="Arial" w:cs="Arial"/>
          <w:b/>
          <w:bCs/>
        </w:rPr>
        <w:t>permisivo</w:t>
      </w:r>
      <w:r w:rsidRPr="00BD53F6">
        <w:rPr>
          <w:rFonts w:ascii="Arial" w:eastAsia="Arial" w:hAnsi="Arial" w:cs="Arial"/>
        </w:rPr>
        <w:t xml:space="preserve">, se procederá al archivo del </w:t>
      </w:r>
      <w:r w:rsidRPr="00397BD1">
        <w:rPr>
          <w:rFonts w:ascii="Arial" w:eastAsia="Arial" w:hAnsi="Arial" w:cs="Arial"/>
        </w:rPr>
        <w:t xml:space="preserve">expediente </w:t>
      </w:r>
      <w:r>
        <w:rPr>
          <w:rFonts w:ascii="Arial" w:eastAsia="Arial" w:hAnsi="Arial" w:cs="Arial"/>
          <w:b/>
          <w:bCs/>
        </w:rPr>
        <w:t>SDA-03-2025-1661</w:t>
      </w:r>
      <w:r w:rsidRPr="00397BD1">
        <w:rPr>
          <w:rFonts w:ascii="Arial" w:eastAsia="Arial" w:hAnsi="Arial" w:cs="Arial"/>
        </w:rPr>
        <w:t>, sin perjuicio</w:t>
      </w:r>
      <w:r w:rsidRPr="00BD53F6">
        <w:rPr>
          <w:rFonts w:ascii="Arial" w:eastAsia="Arial" w:hAnsi="Arial" w:cs="Arial"/>
        </w:rPr>
        <w:t xml:space="preserve"> de las acciones administrativas, civiles o penales a que hubiere lugar.</w:t>
      </w:r>
      <w:bookmarkEnd w:id="6"/>
    </w:p>
    <w:p w14:paraId="32CCFE25" w14:textId="77777777" w:rsidR="0009797F" w:rsidRPr="00BD53F6" w:rsidRDefault="0009797F" w:rsidP="0009797F">
      <w:pPr>
        <w:spacing w:after="0"/>
        <w:ind w:right="48"/>
        <w:jc w:val="both"/>
        <w:rPr>
          <w:rFonts w:ascii="Arial" w:eastAsia="Arial" w:hAnsi="Arial" w:cs="Arial"/>
        </w:rPr>
      </w:pPr>
    </w:p>
    <w:p w14:paraId="7D3E8D4E" w14:textId="77777777" w:rsidR="0009797F" w:rsidRPr="00BD53F6" w:rsidRDefault="0009797F" w:rsidP="0009797F">
      <w:pPr>
        <w:spacing w:after="0"/>
        <w:ind w:right="48"/>
        <w:jc w:val="both"/>
        <w:rPr>
          <w:rFonts w:ascii="Arial" w:eastAsia="Arial" w:hAnsi="Arial" w:cs="Arial"/>
          <w:b/>
        </w:rPr>
      </w:pPr>
      <w:r w:rsidRPr="00BD53F6">
        <w:rPr>
          <w:rFonts w:ascii="Arial" w:eastAsia="Arial" w:hAnsi="Arial" w:cs="Arial"/>
        </w:rPr>
        <w:t xml:space="preserve">En mérito de lo expuesto,  </w:t>
      </w:r>
    </w:p>
    <w:p w14:paraId="63BFEE8E" w14:textId="77777777" w:rsidR="0009797F" w:rsidRPr="00BD53F6" w:rsidRDefault="0009797F" w:rsidP="0009797F">
      <w:pPr>
        <w:pBdr>
          <w:top w:val="nil"/>
          <w:left w:val="nil"/>
          <w:bottom w:val="nil"/>
          <w:right w:val="nil"/>
          <w:between w:val="nil"/>
        </w:pBdr>
        <w:spacing w:after="0"/>
        <w:ind w:right="48"/>
        <w:jc w:val="both"/>
        <w:rPr>
          <w:rFonts w:ascii="Arial" w:eastAsia="Arial" w:hAnsi="Arial" w:cs="Arial"/>
          <w:b/>
        </w:rPr>
      </w:pPr>
    </w:p>
    <w:p w14:paraId="552FBC4A" w14:textId="77777777" w:rsidR="0009797F" w:rsidRPr="00BD53F6" w:rsidRDefault="0009797F" w:rsidP="0009797F">
      <w:pPr>
        <w:pBdr>
          <w:top w:val="nil"/>
          <w:left w:val="nil"/>
          <w:bottom w:val="nil"/>
          <w:right w:val="nil"/>
          <w:between w:val="nil"/>
        </w:pBdr>
        <w:spacing w:after="0"/>
        <w:ind w:right="48"/>
        <w:jc w:val="center"/>
        <w:rPr>
          <w:rFonts w:ascii="Arial" w:eastAsia="Arial" w:hAnsi="Arial" w:cs="Arial"/>
          <w:b/>
        </w:rPr>
      </w:pPr>
      <w:r w:rsidRPr="00BD53F6">
        <w:rPr>
          <w:rFonts w:ascii="Arial" w:eastAsia="Arial" w:hAnsi="Arial" w:cs="Arial"/>
          <w:b/>
        </w:rPr>
        <w:t>DISPONE</w:t>
      </w:r>
    </w:p>
    <w:p w14:paraId="235742A5" w14:textId="77777777" w:rsidR="0009797F" w:rsidRPr="00BD53F6" w:rsidRDefault="0009797F" w:rsidP="0009797F">
      <w:pPr>
        <w:pBdr>
          <w:top w:val="nil"/>
          <w:left w:val="nil"/>
          <w:bottom w:val="nil"/>
          <w:right w:val="nil"/>
          <w:between w:val="nil"/>
        </w:pBdr>
        <w:spacing w:after="0"/>
        <w:ind w:right="48"/>
        <w:jc w:val="both"/>
        <w:rPr>
          <w:rFonts w:ascii="Arial" w:eastAsia="Arial" w:hAnsi="Arial" w:cs="Arial"/>
          <w:b/>
        </w:rPr>
      </w:pPr>
    </w:p>
    <w:p w14:paraId="65A46CA9" w14:textId="77777777" w:rsidR="0009797F" w:rsidRPr="00BD53F6" w:rsidRDefault="0009797F" w:rsidP="0009797F">
      <w:pPr>
        <w:spacing w:after="0"/>
        <w:ind w:right="48"/>
        <w:jc w:val="both"/>
        <w:rPr>
          <w:rFonts w:ascii="Arial" w:eastAsia="Arial" w:hAnsi="Arial" w:cs="Arial"/>
        </w:rPr>
      </w:pPr>
      <w:r w:rsidRPr="00BD53F6">
        <w:rPr>
          <w:rFonts w:ascii="Arial" w:eastAsia="Arial" w:hAnsi="Arial" w:cs="Arial"/>
          <w:b/>
        </w:rPr>
        <w:t>ARTÍCULO PRIMERO.</w:t>
      </w:r>
      <w:r w:rsidRPr="00BD53F6">
        <w:rPr>
          <w:rFonts w:ascii="Arial" w:eastAsia="Arial" w:hAnsi="Arial" w:cs="Arial"/>
        </w:rPr>
        <w:t xml:space="preserve"> Ordenar el ARCHIVO de las actuaciones administrativas contenidas en el expediente </w:t>
      </w:r>
      <w:r>
        <w:rPr>
          <w:rFonts w:ascii="Arial" w:eastAsia="Arial" w:hAnsi="Arial" w:cs="Arial"/>
          <w:b/>
        </w:rPr>
        <w:t>SDA-03-2025-1661</w:t>
      </w:r>
      <w:r w:rsidRPr="00BD53F6">
        <w:rPr>
          <w:rFonts w:ascii="Arial" w:eastAsia="Arial" w:hAnsi="Arial" w:cs="Arial"/>
        </w:rPr>
        <w:t xml:space="preserve">, por las razones expuestas en la parte motiva del presente acto administrativo. </w:t>
      </w:r>
    </w:p>
    <w:p w14:paraId="6FE97C7D" w14:textId="77777777" w:rsidR="0009797F" w:rsidRPr="00BD53F6" w:rsidRDefault="0009797F" w:rsidP="0009797F">
      <w:pPr>
        <w:spacing w:after="0"/>
        <w:ind w:right="48"/>
        <w:jc w:val="both"/>
        <w:rPr>
          <w:rFonts w:ascii="Arial" w:eastAsia="Arial" w:hAnsi="Arial" w:cs="Arial"/>
        </w:rPr>
      </w:pPr>
    </w:p>
    <w:p w14:paraId="6B59B33B" w14:textId="77777777" w:rsidR="0009797F" w:rsidRPr="00BD53F6" w:rsidRDefault="0009797F" w:rsidP="0009797F">
      <w:pPr>
        <w:spacing w:after="0"/>
        <w:ind w:right="48"/>
        <w:jc w:val="both"/>
        <w:rPr>
          <w:rFonts w:ascii="Arial" w:eastAsia="Arial" w:hAnsi="Arial" w:cs="Arial"/>
        </w:rPr>
      </w:pPr>
      <w:r w:rsidRPr="00BD53F6">
        <w:rPr>
          <w:rFonts w:ascii="Arial" w:eastAsia="Arial" w:hAnsi="Arial" w:cs="Arial"/>
          <w:b/>
        </w:rPr>
        <w:t>ARTÍCULO SEGUNDO.</w:t>
      </w:r>
      <w:r w:rsidRPr="00BD53F6">
        <w:rPr>
          <w:rFonts w:ascii="Arial" w:eastAsia="Arial" w:hAnsi="Arial" w:cs="Arial"/>
        </w:rPr>
        <w:t xml:space="preserve"> Comunicar el presente acto administrativo a</w:t>
      </w:r>
      <w:r>
        <w:rPr>
          <w:rFonts w:ascii="Arial" w:eastAsia="Arial" w:hAnsi="Arial" w:cs="Arial"/>
        </w:rPr>
        <w:t xml:space="preserve"> la</w:t>
      </w:r>
      <w:r w:rsidRPr="00BD53F6">
        <w:rPr>
          <w:rFonts w:ascii="Arial" w:eastAsia="Arial" w:hAnsi="Arial" w:cs="Arial"/>
        </w:rPr>
        <w:t xml:space="preserve"> </w:t>
      </w:r>
      <w:r w:rsidRPr="00114652">
        <w:rPr>
          <w:rFonts w:ascii="Arial" w:eastAsia="Arial" w:hAnsi="Arial" w:cs="Arial"/>
        </w:rPr>
        <w:t xml:space="preserve">CONGREGACION DEL SANTISIMO REDENTOR - CONGREGACION DE PADRES REDENTORISTAS, con Nit. </w:t>
      </w:r>
      <w:r w:rsidRPr="00114652">
        <w:rPr>
          <w:rFonts w:ascii="Arial" w:eastAsia="Arial" w:hAnsi="Arial" w:cs="Arial"/>
        </w:rPr>
        <w:lastRenderedPageBreak/>
        <w:t>860.020.579-8, a través de su representante legal o quien haga sus veces</w:t>
      </w:r>
      <w:r w:rsidRPr="00BD53F6">
        <w:rPr>
          <w:rFonts w:ascii="Arial" w:eastAsia="Arial" w:hAnsi="Arial" w:cs="Arial"/>
        </w:rPr>
        <w:t xml:space="preserve">, en la </w:t>
      </w:r>
      <w:r w:rsidRPr="00B312EE">
        <w:rPr>
          <w:rFonts w:ascii="Arial" w:eastAsia="Arial" w:hAnsi="Arial" w:cs="Arial"/>
        </w:rPr>
        <w:t>Ca</w:t>
      </w:r>
      <w:r>
        <w:rPr>
          <w:rFonts w:ascii="Arial" w:eastAsia="Arial" w:hAnsi="Arial" w:cs="Arial"/>
        </w:rPr>
        <w:t>lle</w:t>
      </w:r>
      <w:r w:rsidRPr="00B312EE">
        <w:rPr>
          <w:rFonts w:ascii="Arial" w:eastAsia="Arial" w:hAnsi="Arial" w:cs="Arial"/>
        </w:rPr>
        <w:t xml:space="preserve"> </w:t>
      </w:r>
      <w:r w:rsidRPr="00670B19">
        <w:rPr>
          <w:rFonts w:ascii="Arial" w:eastAsia="Arial" w:hAnsi="Arial" w:cs="Arial"/>
        </w:rPr>
        <w:t>162 No. 75</w:t>
      </w:r>
      <w:r>
        <w:rPr>
          <w:rFonts w:ascii="Arial" w:eastAsia="Arial" w:hAnsi="Arial" w:cs="Arial"/>
        </w:rPr>
        <w:t xml:space="preserve"> </w:t>
      </w:r>
      <w:r w:rsidRPr="00670B19">
        <w:rPr>
          <w:rFonts w:ascii="Arial" w:eastAsia="Arial" w:hAnsi="Arial" w:cs="Arial"/>
        </w:rPr>
        <w:t>-</w:t>
      </w:r>
      <w:r>
        <w:rPr>
          <w:rFonts w:ascii="Arial" w:eastAsia="Arial" w:hAnsi="Arial" w:cs="Arial"/>
        </w:rPr>
        <w:t xml:space="preserve"> </w:t>
      </w:r>
      <w:r w:rsidRPr="00670B19">
        <w:rPr>
          <w:rFonts w:ascii="Arial" w:eastAsia="Arial" w:hAnsi="Arial" w:cs="Arial"/>
        </w:rPr>
        <w:t>81</w:t>
      </w:r>
      <w:r w:rsidRPr="009D69E9">
        <w:rPr>
          <w:rFonts w:ascii="Arial" w:eastAsia="Arial" w:hAnsi="Arial" w:cs="Arial"/>
        </w:rPr>
        <w:t xml:space="preserve">, </w:t>
      </w:r>
      <w:r w:rsidRPr="00BD53F6">
        <w:rPr>
          <w:rFonts w:ascii="Arial" w:eastAsia="Arial" w:hAnsi="Arial" w:cs="Arial"/>
        </w:rPr>
        <w:t>de la ciudad de Bogotá D.C.</w:t>
      </w:r>
    </w:p>
    <w:p w14:paraId="6B3DC6F5" w14:textId="77777777" w:rsidR="0009797F" w:rsidRPr="00BD53F6" w:rsidRDefault="0009797F" w:rsidP="0009797F">
      <w:pPr>
        <w:spacing w:after="0"/>
        <w:ind w:right="48"/>
        <w:jc w:val="both"/>
        <w:rPr>
          <w:rFonts w:ascii="Arial" w:eastAsia="Arial" w:hAnsi="Arial" w:cs="Arial"/>
        </w:rPr>
      </w:pPr>
    </w:p>
    <w:p w14:paraId="3C068DD4" w14:textId="77777777" w:rsidR="0009797F" w:rsidRPr="00BD53F6" w:rsidRDefault="0009797F" w:rsidP="0009797F">
      <w:pPr>
        <w:spacing w:after="0"/>
        <w:ind w:right="48"/>
        <w:jc w:val="both"/>
        <w:rPr>
          <w:rFonts w:ascii="Arial" w:eastAsia="Arial" w:hAnsi="Arial" w:cs="Arial"/>
        </w:rPr>
      </w:pPr>
      <w:bookmarkStart w:id="7" w:name="_Hlk199259958"/>
      <w:r w:rsidRPr="00BD53F6">
        <w:rPr>
          <w:rFonts w:ascii="Arial" w:eastAsia="Arial" w:hAnsi="Arial" w:cs="Arial"/>
          <w:b/>
        </w:rPr>
        <w:t xml:space="preserve">ARTÍCULO TERCERO. </w:t>
      </w:r>
      <w:r w:rsidRPr="00BD53F6">
        <w:rPr>
          <w:rFonts w:ascii="Arial" w:eastAsia="Arial" w:hAnsi="Arial" w:cs="Arial"/>
        </w:rPr>
        <w:t>Remitir copia del presente acto administrativo, con los soportes de comunicación, a la Subdirección Financiera de esta Entidad, para lo de su competencia.</w:t>
      </w:r>
    </w:p>
    <w:p w14:paraId="627BDC59" w14:textId="77777777" w:rsidR="0009797F" w:rsidRPr="00BD53F6" w:rsidRDefault="0009797F" w:rsidP="0009797F">
      <w:pPr>
        <w:spacing w:after="0"/>
        <w:ind w:right="48"/>
        <w:jc w:val="both"/>
        <w:rPr>
          <w:rFonts w:ascii="Arial" w:eastAsia="Arial" w:hAnsi="Arial" w:cs="Arial"/>
          <w:b/>
        </w:rPr>
      </w:pPr>
    </w:p>
    <w:p w14:paraId="44C13679" w14:textId="77777777" w:rsidR="0009797F" w:rsidRPr="00BD53F6" w:rsidRDefault="0009797F" w:rsidP="0009797F">
      <w:pPr>
        <w:spacing w:after="0"/>
        <w:ind w:right="48"/>
        <w:jc w:val="both"/>
        <w:rPr>
          <w:rFonts w:ascii="Arial" w:eastAsia="Arial" w:hAnsi="Arial" w:cs="Arial"/>
        </w:rPr>
      </w:pPr>
      <w:r w:rsidRPr="00BD53F6">
        <w:rPr>
          <w:rFonts w:ascii="Arial" w:eastAsia="Arial" w:hAnsi="Arial" w:cs="Arial"/>
          <w:b/>
        </w:rPr>
        <w:t>ARTÍCULO CUARTO.</w:t>
      </w:r>
      <w:r w:rsidRPr="00BD53F6">
        <w:rPr>
          <w:rFonts w:ascii="Arial" w:eastAsia="Arial" w:hAnsi="Arial" w:cs="Arial"/>
        </w:rPr>
        <w:t xml:space="preserve"> Remitir el </w:t>
      </w:r>
      <w:bookmarkStart w:id="8" w:name="_Hlk206983533"/>
      <w:r w:rsidRPr="00BD53F6">
        <w:rPr>
          <w:rFonts w:ascii="Arial" w:eastAsia="Arial" w:hAnsi="Arial" w:cs="Arial"/>
        </w:rPr>
        <w:t xml:space="preserve">expediente </w:t>
      </w:r>
      <w:r>
        <w:rPr>
          <w:rFonts w:ascii="Arial" w:eastAsia="Arial" w:hAnsi="Arial" w:cs="Arial"/>
          <w:b/>
        </w:rPr>
        <w:t>SDA-03-2025-1661</w:t>
      </w:r>
      <w:bookmarkEnd w:id="8"/>
      <w:r w:rsidRPr="00BD53F6">
        <w:rPr>
          <w:rFonts w:ascii="Arial" w:eastAsia="Arial" w:hAnsi="Arial" w:cs="Arial"/>
        </w:rPr>
        <w:t xml:space="preserve">, al grupo de expedientes de esta autoridad ambiental, a efectos de que proceda su archivo definitivo. </w:t>
      </w:r>
    </w:p>
    <w:p w14:paraId="43538843" w14:textId="77777777" w:rsidR="0009797F" w:rsidRPr="00BD53F6" w:rsidRDefault="0009797F" w:rsidP="0009797F">
      <w:pPr>
        <w:spacing w:after="0"/>
        <w:ind w:right="48"/>
        <w:jc w:val="both"/>
        <w:rPr>
          <w:rFonts w:ascii="Arial" w:eastAsia="Arial" w:hAnsi="Arial" w:cs="Arial"/>
        </w:rPr>
      </w:pPr>
    </w:p>
    <w:p w14:paraId="769F570A" w14:textId="77777777" w:rsidR="0009797F" w:rsidRPr="00BD53F6" w:rsidRDefault="0009797F" w:rsidP="0009797F">
      <w:pPr>
        <w:spacing w:after="0"/>
        <w:ind w:right="48"/>
        <w:jc w:val="both"/>
        <w:rPr>
          <w:rFonts w:ascii="Arial" w:eastAsia="Arial" w:hAnsi="Arial" w:cs="Arial"/>
        </w:rPr>
      </w:pPr>
      <w:r w:rsidRPr="00BD53F6">
        <w:rPr>
          <w:rFonts w:ascii="Arial" w:eastAsia="Arial" w:hAnsi="Arial" w:cs="Arial"/>
          <w:b/>
        </w:rPr>
        <w:t xml:space="preserve">ARTÍCULO QUINTO. </w:t>
      </w:r>
      <w:r w:rsidRPr="00BD53F6">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59DB1FA1" w14:textId="77777777" w:rsidR="0009797F" w:rsidRPr="00BD53F6" w:rsidRDefault="0009797F" w:rsidP="0009797F">
      <w:pPr>
        <w:spacing w:after="0"/>
        <w:ind w:right="48"/>
        <w:jc w:val="both"/>
        <w:rPr>
          <w:rFonts w:ascii="Arial" w:eastAsia="Arial" w:hAnsi="Arial" w:cs="Arial"/>
        </w:rPr>
      </w:pPr>
    </w:p>
    <w:p w14:paraId="46594D36" w14:textId="77777777" w:rsidR="0009797F" w:rsidRPr="00BF04C7" w:rsidRDefault="0009797F" w:rsidP="0009797F">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6AF3F5C5" w14:textId="77777777" w:rsidR="0009797F" w:rsidRPr="00BF04C7" w:rsidRDefault="0009797F" w:rsidP="0009797F">
      <w:pPr>
        <w:spacing w:after="0"/>
        <w:ind w:right="48"/>
        <w:jc w:val="both"/>
        <w:rPr>
          <w:rFonts w:ascii="Arial" w:eastAsia="Arial" w:hAnsi="Arial" w:cs="Arial"/>
        </w:rPr>
      </w:pPr>
    </w:p>
    <w:p w14:paraId="2C2868A6" w14:textId="77777777" w:rsidR="0009797F" w:rsidRPr="004C7879" w:rsidRDefault="0009797F" w:rsidP="0009797F">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14CD2E9D" w14:textId="77777777" w:rsidR="00855A3B" w:rsidRDefault="00855A3B" w:rsidP="00855A3B">
      <w:pPr>
        <w:spacing w:after="0" w:line="240" w:lineRule="auto"/>
      </w:pPr>
    </w:p>
    <w:p w14:paraId="22AF3566" w14:textId="77777777" w:rsidR="0009797F" w:rsidRDefault="0009797F" w:rsidP="00855A3B">
      <w:pPr>
        <w:spacing w:after="0" w:line="240" w:lineRule="auto"/>
        <w:sectPr w:rsidR="0009797F" w:rsidSect="002E3169">
          <w:type w:val="continuous"/>
          <w:pgSz w:w="12240" w:h="15840" w:code="1"/>
          <w:pgMar w:top="2268" w:right="1418" w:bottom="2268" w:left="1418" w:header="0" w:footer="0" w:gutter="0"/>
          <w:cols w:space="708"/>
          <w:formProt w:val="0"/>
          <w:docGrid w:linePitch="360"/>
        </w:sectPr>
      </w:pPr>
    </w:p>
    <w:p w14:paraId="36A04E64"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9" w:name="dia1"/>
      <w:r w:rsidRPr="00D3506E">
        <w:rPr>
          <w:rFonts w:ascii="Arial" w:hAnsi="Arial" w:cs="Arial"/>
          <w:b/>
          <w:sz w:val="24"/>
          <w:szCs w:val="24"/>
        </w:rPr>
        <w:t>xxx</w:t>
      </w:r>
      <w:bookmarkEnd w:id="9"/>
      <w:r w:rsidRPr="00D3506E">
        <w:rPr>
          <w:rFonts w:ascii="Arial" w:hAnsi="Arial" w:cs="Arial"/>
          <w:b/>
          <w:sz w:val="24"/>
          <w:szCs w:val="24"/>
        </w:rPr>
        <w:t xml:space="preserve"> días del mes de  </w:t>
      </w:r>
      <w:bookmarkStart w:id="10" w:name="mes1"/>
      <w:r w:rsidRPr="00D3506E">
        <w:rPr>
          <w:rFonts w:ascii="Arial" w:hAnsi="Arial" w:cs="Arial"/>
          <w:b/>
          <w:sz w:val="24"/>
          <w:szCs w:val="24"/>
        </w:rPr>
        <w:t>xxxxxxx</w:t>
      </w:r>
      <w:bookmarkEnd w:id="10"/>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1" w:name="anio1"/>
      <w:r w:rsidRPr="00D3506E">
        <w:rPr>
          <w:rFonts w:ascii="Arial" w:hAnsi="Arial" w:cs="Arial"/>
          <w:b/>
          <w:sz w:val="24"/>
          <w:szCs w:val="24"/>
        </w:rPr>
        <w:t>xxxxx</w:t>
      </w:r>
      <w:bookmarkEnd w:id="11"/>
    </w:p>
    <w:p w14:paraId="3EEC1EFB" w14:textId="77777777" w:rsidR="00151297" w:rsidRDefault="00151297" w:rsidP="00855A3B">
      <w:pPr>
        <w:spacing w:after="0" w:line="240" w:lineRule="auto"/>
      </w:pPr>
    </w:p>
    <w:p w14:paraId="036D560F"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148B2CE2" w14:textId="77777777" w:rsidR="00151297" w:rsidRDefault="00000000" w:rsidP="007E0C89">
      <w:pPr>
        <w:spacing w:after="0"/>
      </w:pPr>
      <w:bookmarkStart w:id="12" w:name="gdocs_firma"/>
      <w:r>
        <w:rPr>
          <w:rFonts w:cs="Arial"/>
          <w:noProof/>
          <w:lang w:val="es-CO" w:eastAsia="es-CO"/>
        </w:rPr>
        <w:drawing>
          <wp:inline distT="0" distB="0" distL="0" distR="0" wp14:anchorId="1C0E8CB7" wp14:editId="75390578">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2"/>
    </w:p>
    <w:p w14:paraId="3A458CC1" w14:textId="77777777" w:rsidR="00151297" w:rsidRDefault="00000000" w:rsidP="007E0C89">
      <w:pPr>
        <w:spacing w:after="0" w:line="240" w:lineRule="auto"/>
        <w:rPr>
          <w:rFonts w:ascii="Arial" w:hAnsi="Arial" w:cs="Arial"/>
          <w:b/>
        </w:rPr>
      </w:pPr>
      <w:bookmarkStart w:id="13" w:name="gdocs_nomfir"/>
      <w:r w:rsidRPr="00521220">
        <w:rPr>
          <w:rFonts w:ascii="Arial" w:hAnsi="Arial" w:cs="Arial"/>
          <w:b/>
        </w:rPr>
        <w:t>NOMBRE DEL REMITENTE</w:t>
      </w:r>
      <w:bookmarkEnd w:id="13"/>
    </w:p>
    <w:p w14:paraId="193599DD" w14:textId="77777777" w:rsidR="007E0C89" w:rsidRDefault="00000000" w:rsidP="007E0C89">
      <w:pPr>
        <w:spacing w:after="0" w:line="240" w:lineRule="auto"/>
        <w:rPr>
          <w:rFonts w:ascii="Arial" w:hAnsi="Arial" w:cs="Arial"/>
          <w:b/>
        </w:rPr>
      </w:pPr>
      <w:bookmarkStart w:id="14" w:name="dependencia"/>
      <w:r w:rsidRPr="00521220">
        <w:rPr>
          <w:rFonts w:ascii="Arial" w:hAnsi="Arial" w:cs="Arial"/>
          <w:b/>
        </w:rPr>
        <w:t>DEPENDENCIA</w:t>
      </w:r>
      <w:bookmarkEnd w:id="14"/>
    </w:p>
    <w:p w14:paraId="385C6D48"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4CD92D43" w14:textId="77777777" w:rsidR="00D3506E" w:rsidRDefault="00D3506E" w:rsidP="00151297">
      <w:pPr>
        <w:spacing w:after="0" w:line="240" w:lineRule="auto"/>
        <w:rPr>
          <w:rFonts w:ascii="Arial" w:hAnsi="Arial" w:cs="Arial"/>
          <w:i/>
          <w:sz w:val="16"/>
          <w:szCs w:val="16"/>
        </w:rPr>
      </w:pPr>
    </w:p>
    <w:p w14:paraId="15EBD70D" w14:textId="56CBE1A9" w:rsidR="007E0C89" w:rsidRPr="0009797F" w:rsidRDefault="0009797F" w:rsidP="00151297">
      <w:pPr>
        <w:spacing w:after="0" w:line="240" w:lineRule="auto"/>
        <w:rPr>
          <w:rFonts w:ascii="Arial" w:hAnsi="Arial" w:cs="Arial"/>
          <w:bCs/>
          <w:i/>
          <w:sz w:val="16"/>
          <w:szCs w:val="16"/>
        </w:rPr>
      </w:pPr>
      <w:r w:rsidRPr="0009797F">
        <w:rPr>
          <w:rFonts w:ascii="Arial" w:hAnsi="Arial" w:cs="Arial"/>
          <w:i/>
          <w:sz w:val="16"/>
          <w:szCs w:val="16"/>
        </w:rPr>
        <w:t>E</w:t>
      </w:r>
      <w:r w:rsidRPr="0009797F">
        <w:rPr>
          <w:rFonts w:ascii="Arial" w:hAnsi="Arial" w:cs="Arial"/>
          <w:i/>
          <w:sz w:val="16"/>
          <w:szCs w:val="16"/>
        </w:rPr>
        <w:t>xpediente</w:t>
      </w:r>
      <w:r>
        <w:rPr>
          <w:rFonts w:ascii="Arial" w:hAnsi="Arial" w:cs="Arial"/>
          <w:i/>
          <w:sz w:val="16"/>
          <w:szCs w:val="16"/>
        </w:rPr>
        <w:t>:</w:t>
      </w:r>
      <w:r w:rsidRPr="0009797F">
        <w:rPr>
          <w:rFonts w:ascii="Arial" w:hAnsi="Arial" w:cs="Arial"/>
          <w:i/>
          <w:sz w:val="16"/>
          <w:szCs w:val="16"/>
        </w:rPr>
        <w:t xml:space="preserve"> </w:t>
      </w:r>
      <w:r w:rsidRPr="0009797F">
        <w:rPr>
          <w:rFonts w:ascii="Arial" w:hAnsi="Arial" w:cs="Arial"/>
          <w:bCs/>
          <w:i/>
          <w:sz w:val="16"/>
          <w:szCs w:val="16"/>
        </w:rPr>
        <w:t>SDA-03-2025-1661</w:t>
      </w:r>
    </w:p>
    <w:p w14:paraId="13A5DA01"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5CA90864"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5" w:name="word_reporte"/>
      <w:r>
        <w:rPr>
          <w:rFonts w:ascii="Arial" w:hAnsi="Arial" w:cs="Arial"/>
          <w:sz w:val="20"/>
          <w:szCs w:val="20"/>
        </w:rPr>
        <w:t xml:space="preserve"> </w:t>
      </w:r>
      <w:bookmarkEnd w:id="15"/>
    </w:p>
    <w:p w14:paraId="5BB3CEBA"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E3825" w14:textId="77777777" w:rsidR="00B4519C" w:rsidRDefault="00B4519C">
      <w:pPr>
        <w:spacing w:after="0" w:line="240" w:lineRule="auto"/>
      </w:pPr>
      <w:r>
        <w:separator/>
      </w:r>
    </w:p>
  </w:endnote>
  <w:endnote w:type="continuationSeparator" w:id="0">
    <w:p w14:paraId="1F8C1520" w14:textId="77777777" w:rsidR="00B4519C" w:rsidRDefault="00B451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60ECC"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35329176"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941153" w14:paraId="7FAD7751" w14:textId="77777777">
      <w:trPr>
        <w:trHeight w:val="1320"/>
      </w:trPr>
      <w:tc>
        <w:tcPr>
          <w:tcW w:w="4824" w:type="dxa"/>
          <w:tcMar>
            <w:top w:w="0" w:type="dxa"/>
            <w:left w:w="0" w:type="dxa"/>
            <w:bottom w:w="0" w:type="dxa"/>
            <w:right w:w="0" w:type="dxa"/>
          </w:tcMar>
          <w:vAlign w:val="center"/>
        </w:tcPr>
        <w:p w14:paraId="70031E2D" w14:textId="3E53A89A" w:rsidR="00941153" w:rsidRDefault="0009797F">
          <w:pPr>
            <w:pStyle w:val="Normal0"/>
          </w:pPr>
          <w:r>
            <w:rPr>
              <w:noProof/>
            </w:rPr>
            <w:drawing>
              <wp:inline distT="0" distB="0" distL="0" distR="0" wp14:anchorId="54A4F6CE" wp14:editId="14A5F924">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42A99B09" w14:textId="036CCE57" w:rsidR="00941153" w:rsidRDefault="0009797F">
          <w:pPr>
            <w:pStyle w:val="Normal0"/>
            <w:jc w:val="right"/>
          </w:pPr>
          <w:r>
            <w:rPr>
              <w:noProof/>
            </w:rPr>
            <w:drawing>
              <wp:inline distT="0" distB="0" distL="0" distR="0" wp14:anchorId="579D157A" wp14:editId="47B84646">
                <wp:extent cx="1577340" cy="807720"/>
                <wp:effectExtent l="0" t="0" r="3810" b="0"/>
                <wp:docPr id="13961255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3CC75078" w14:textId="77777777" w:rsidR="00941153" w:rsidRDefault="009411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6A2AD" w14:textId="77777777" w:rsidR="00B4519C" w:rsidRDefault="00B4519C">
      <w:pPr>
        <w:spacing w:after="0" w:line="240" w:lineRule="auto"/>
      </w:pPr>
      <w:r>
        <w:separator/>
      </w:r>
    </w:p>
  </w:footnote>
  <w:footnote w:type="continuationSeparator" w:id="0">
    <w:p w14:paraId="3E1E9602" w14:textId="77777777" w:rsidR="00B4519C" w:rsidRDefault="00B451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081D0"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941153" w14:paraId="3B4CD549" w14:textId="77777777">
      <w:tc>
        <w:tcPr>
          <w:tcW w:w="9406" w:type="dxa"/>
          <w:tcMar>
            <w:top w:w="160" w:type="dxa"/>
            <w:left w:w="0" w:type="dxa"/>
            <w:bottom w:w="0" w:type="dxa"/>
            <w:right w:w="0" w:type="dxa"/>
          </w:tcMar>
        </w:tcPr>
        <w:p w14:paraId="1AE0C0B0" w14:textId="4962A2B1" w:rsidR="00941153" w:rsidRDefault="0009797F">
          <w:pPr>
            <w:pStyle w:val="Normal1"/>
            <w:jc w:val="center"/>
          </w:pPr>
          <w:r>
            <w:rPr>
              <w:noProof/>
            </w:rPr>
            <w:drawing>
              <wp:inline distT="0" distB="0" distL="0" distR="0" wp14:anchorId="3FE87A34" wp14:editId="420EB5D6">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0D9F37F3" w14:textId="77777777" w:rsidR="00941153" w:rsidRDefault="00941153"/>
  <w:p w14:paraId="3032245E" w14:textId="77777777" w:rsidR="005433B0" w:rsidRDefault="005433B0" w:rsidP="00151297">
    <w:pPr>
      <w:pStyle w:val="Encabezado"/>
      <w:jc w:val="center"/>
      <w:rPr>
        <w:noProof/>
        <w:lang w:eastAsia="es-CO"/>
      </w:rPr>
    </w:pPr>
  </w:p>
  <w:p w14:paraId="0EAA01BE"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068265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153"/>
    <w:rsid w:val="00091096"/>
    <w:rsid w:val="0009797F"/>
    <w:rsid w:val="000F3F6D"/>
    <w:rsid w:val="00151297"/>
    <w:rsid w:val="00151E86"/>
    <w:rsid w:val="00454FDF"/>
    <w:rsid w:val="004A586C"/>
    <w:rsid w:val="00521220"/>
    <w:rsid w:val="005433B0"/>
    <w:rsid w:val="006A57A7"/>
    <w:rsid w:val="00721654"/>
    <w:rsid w:val="007E0C89"/>
    <w:rsid w:val="00855A3B"/>
    <w:rsid w:val="00941153"/>
    <w:rsid w:val="00A77307"/>
    <w:rsid w:val="00B4519C"/>
    <w:rsid w:val="00C610D4"/>
    <w:rsid w:val="00D3506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57576"/>
  <w15:docId w15:val="{8CF673A8-84C0-4C11-9201-10632AF0E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09797F"/>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09797F"/>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1978</Words>
  <Characters>10879</Characters>
  <Application>Microsoft Office Word</Application>
  <DocSecurity>0</DocSecurity>
  <Lines>90</Lines>
  <Paragraphs>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2025-08-25T08:07:00Z</dcterms:created>
  <dcterms:modified xsi:type="dcterms:W3CDTF">2025-08-25T08:07:00Z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